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05" w:rsidRDefault="0059597A" w:rsidP="000454FF">
      <w:pPr>
        <w:pStyle w:val="Heading1"/>
        <w:spacing w:after="120"/>
        <w:contextualSpacing w:val="0"/>
        <w:jc w:val="both"/>
        <w:rPr>
          <w:rFonts w:ascii="Arial Narrow" w:hAnsi="Arial Narrow"/>
          <w:sz w:val="24"/>
          <w:szCs w:val="24"/>
        </w:rPr>
      </w:pPr>
      <w:r w:rsidRPr="00F9731A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7D6B8" wp14:editId="1135473C">
                <wp:simplePos x="0" y="0"/>
                <wp:positionH relativeFrom="column">
                  <wp:posOffset>-561975</wp:posOffset>
                </wp:positionH>
                <wp:positionV relativeFrom="paragraph">
                  <wp:posOffset>-1517650</wp:posOffset>
                </wp:positionV>
                <wp:extent cx="2026285" cy="381000"/>
                <wp:effectExtent l="0" t="0" r="1206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2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731A" w:rsidRPr="00C21ACB" w:rsidRDefault="00F9731A">
                            <w:pPr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21ACB">
                              <w:rPr>
                                <w:i/>
                                <w:sz w:val="18"/>
                                <w:szCs w:val="18"/>
                                <w:u w:val="single"/>
                              </w:rPr>
                              <w:t>Office Use Only</w:t>
                            </w:r>
                          </w:p>
                          <w:p w:rsidR="00F9731A" w:rsidRPr="00F9731A" w:rsidRDefault="00F9731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C21ACB">
                              <w:rPr>
                                <w:b/>
                                <w:sz w:val="18"/>
                                <w:szCs w:val="18"/>
                              </w:rPr>
                              <w:t>IBC Ref. No.</w:t>
                            </w:r>
                            <w:proofErr w:type="gramEnd"/>
                            <w:r w:rsidRPr="00C21AC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…………........</w:t>
                            </w:r>
                            <w:r w:rsidR="00C21ACB">
                              <w:rPr>
                                <w:sz w:val="18"/>
                                <w:szCs w:val="18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4.25pt;margin-top:-119.5pt;width:159.5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">
                <v:textbox>
                  <w:txbxContent>
                    <w:p w:rsidR="00F9731A" w:rsidRPr="00C21ACB" w:rsidRDefault="00F9731A">
                      <w:pPr>
                        <w:rPr>
                          <w:i/>
                          <w:sz w:val="18"/>
                          <w:szCs w:val="18"/>
                          <w:u w:val="single"/>
                        </w:rPr>
                      </w:pPr>
                      <w:r w:rsidRPr="00C21ACB">
                        <w:rPr>
                          <w:i/>
                          <w:sz w:val="18"/>
                          <w:szCs w:val="18"/>
                          <w:u w:val="single"/>
                        </w:rPr>
                        <w:t>Office Use Only</w:t>
                      </w:r>
                    </w:p>
                    <w:p w:rsidR="00F9731A" w:rsidRPr="00F9731A" w:rsidRDefault="00F9731A">
                      <w:pPr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C21ACB">
                        <w:rPr>
                          <w:b/>
                          <w:sz w:val="18"/>
                          <w:szCs w:val="18"/>
                        </w:rPr>
                        <w:t>IBC Ref. No.</w:t>
                      </w:r>
                      <w:proofErr w:type="gramEnd"/>
                      <w:r w:rsidRPr="00C21ACB">
                        <w:rPr>
                          <w:b/>
                          <w:sz w:val="18"/>
                          <w:szCs w:val="18"/>
                        </w:rPr>
                        <w:t xml:space="preserve"> :</w:t>
                      </w:r>
                      <w:r>
                        <w:rPr>
                          <w:sz w:val="18"/>
                          <w:szCs w:val="18"/>
                        </w:rPr>
                        <w:t xml:space="preserve"> …………........</w:t>
                      </w:r>
                      <w:r w:rsidR="00C21ACB">
                        <w:rPr>
                          <w:sz w:val="18"/>
                          <w:szCs w:val="18"/>
                        </w:rPr>
                        <w:t>...........</w:t>
                      </w:r>
                    </w:p>
                  </w:txbxContent>
                </v:textbox>
              </v:shape>
            </w:pict>
          </mc:Fallback>
        </mc:AlternateContent>
      </w:r>
      <w:r w:rsidR="00762605">
        <w:rPr>
          <w:rFonts w:ascii="Arial Narrow" w:hAnsi="Arial Narrow"/>
          <w:sz w:val="24"/>
          <w:szCs w:val="24"/>
        </w:rPr>
        <w:t xml:space="preserve">The IBC will </w:t>
      </w:r>
      <w:r w:rsidR="000454FF">
        <w:rPr>
          <w:rFonts w:ascii="Arial Narrow" w:hAnsi="Arial Narrow"/>
          <w:sz w:val="24"/>
          <w:szCs w:val="24"/>
        </w:rPr>
        <w:t>perform an initial review of</w:t>
      </w:r>
      <w:r w:rsidR="00762605">
        <w:rPr>
          <w:rFonts w:ascii="Arial Narrow" w:hAnsi="Arial Narrow"/>
          <w:sz w:val="24"/>
          <w:szCs w:val="24"/>
        </w:rPr>
        <w:t xml:space="preserve"> applications for Dealings Involving Intentional Release (DIR) </w:t>
      </w:r>
      <w:r w:rsidR="00DF5C88">
        <w:rPr>
          <w:rFonts w:ascii="Arial Narrow" w:hAnsi="Arial Narrow"/>
          <w:sz w:val="24"/>
          <w:szCs w:val="24"/>
        </w:rPr>
        <w:t>and</w:t>
      </w:r>
      <w:r w:rsidR="00762605">
        <w:rPr>
          <w:rFonts w:ascii="Arial Narrow" w:hAnsi="Arial Narrow"/>
          <w:sz w:val="24"/>
          <w:szCs w:val="24"/>
        </w:rPr>
        <w:t xml:space="preserve"> Dealings Not Involving Intentional Release (DNIR) and will assist with submission to the Office of the Gene Technology Regulator (OGTR). </w:t>
      </w:r>
    </w:p>
    <w:p w:rsidR="003D44A8" w:rsidRDefault="000454FF" w:rsidP="003D44A8">
      <w:pPr>
        <w:pStyle w:val="Heading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To submit</w:t>
      </w:r>
      <w:r w:rsidR="00762605">
        <w:rPr>
          <w:rFonts w:ascii="Arial Narrow" w:hAnsi="Arial Narrow"/>
          <w:sz w:val="24"/>
          <w:szCs w:val="24"/>
        </w:rPr>
        <w:t xml:space="preserve"> DIR/DNIR applications to the IBC (prior to submission to the OGTR), please use the OGTR’s DIR/DNIR application forms, and attach this form as a coversheet. The OGTR’s forms can be accessed from the OGTR website: </w:t>
      </w:r>
      <w:hyperlink r:id="rId8" w:history="1">
        <w:r w:rsidR="00762605" w:rsidRPr="000F4F5F">
          <w:rPr>
            <w:rStyle w:val="Hyperlink"/>
            <w:rFonts w:ascii="Arial Narrow" w:hAnsi="Arial Narrow"/>
            <w:sz w:val="24"/>
            <w:szCs w:val="24"/>
          </w:rPr>
          <w:t>http://www.ogtr.gov.au/internet/ogtr/publishing.nsf/Content/forms-1</w:t>
        </w:r>
      </w:hyperlink>
      <w:r w:rsidR="00762605">
        <w:rPr>
          <w:rFonts w:ascii="Arial Narrow" w:hAnsi="Arial Narrow"/>
          <w:sz w:val="24"/>
          <w:szCs w:val="24"/>
        </w:rPr>
        <w:t xml:space="preserve"> </w:t>
      </w:r>
    </w:p>
    <w:p w:rsidR="00C21ACB" w:rsidRDefault="00C21ACB" w:rsidP="00C21A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4"/>
        <w:gridCol w:w="2693"/>
      </w:tblGrid>
      <w:tr w:rsidR="00D27310" w:rsidRPr="00010253" w:rsidTr="000E0F1F">
        <w:tc>
          <w:tcPr>
            <w:tcW w:w="9747" w:type="dxa"/>
            <w:gridSpan w:val="2"/>
            <w:shd w:val="clear" w:color="auto" w:fill="DBE5F1" w:themeFill="accent1" w:themeFillTint="33"/>
          </w:tcPr>
          <w:p w:rsidR="00D27310" w:rsidRPr="00B12CBF" w:rsidRDefault="00DE724E" w:rsidP="00DE724E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ind w:left="42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Chief Investigator</w:t>
            </w:r>
            <w:r w:rsidR="00010253" w:rsidRPr="00B12CBF">
              <w:rPr>
                <w:b/>
                <w:sz w:val="24"/>
                <w:szCs w:val="24"/>
              </w:rPr>
              <w:t>’s</w:t>
            </w:r>
            <w:r w:rsidR="00D27310" w:rsidRPr="00B12CBF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D27310" w:rsidRPr="00010253" w:rsidTr="000E0F1F">
        <w:tc>
          <w:tcPr>
            <w:tcW w:w="9747" w:type="dxa"/>
            <w:gridSpan w:val="2"/>
          </w:tcPr>
          <w:p w:rsidR="00D27310" w:rsidRPr="00010253" w:rsidRDefault="00D27310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D27310" w:rsidRPr="00010253" w:rsidTr="000E0F1F">
        <w:tc>
          <w:tcPr>
            <w:tcW w:w="9747" w:type="dxa"/>
            <w:gridSpan w:val="2"/>
          </w:tcPr>
          <w:p w:rsidR="00D27310" w:rsidRPr="00010253" w:rsidRDefault="00D27310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details: Phone: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</w:tr>
      <w:tr w:rsidR="00D27310" w:rsidRPr="00010253" w:rsidTr="000E0F1F">
        <w:tc>
          <w:tcPr>
            <w:tcW w:w="9747" w:type="dxa"/>
            <w:gridSpan w:val="2"/>
          </w:tcPr>
          <w:p w:rsidR="00D27310" w:rsidRPr="00010253" w:rsidRDefault="00D27310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D27310" w:rsidRPr="00010253" w:rsidTr="000E0F1F">
        <w:tc>
          <w:tcPr>
            <w:tcW w:w="7054" w:type="dxa"/>
            <w:tcBorders>
              <w:bottom w:val="single" w:sz="4" w:space="0" w:color="auto"/>
            </w:tcBorders>
          </w:tcPr>
          <w:p w:rsidR="00D27310" w:rsidRPr="00010253" w:rsidRDefault="00D27310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Discipline/Department/School: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27310" w:rsidRPr="00010253" w:rsidRDefault="00D27310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no.: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6E22F6" w:rsidRPr="00010253" w:rsidTr="000E0F1F">
        <w:tc>
          <w:tcPr>
            <w:tcW w:w="7054" w:type="dxa"/>
            <w:tcBorders>
              <w:bottom w:val="nil"/>
              <w:right w:val="nil"/>
            </w:tcBorders>
          </w:tcPr>
          <w:p w:rsidR="006E22F6" w:rsidRPr="00010253" w:rsidRDefault="006E22F6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Are you employed by Flinders University? </w:t>
            </w:r>
          </w:p>
        </w:tc>
        <w:tc>
          <w:tcPr>
            <w:tcW w:w="2693" w:type="dxa"/>
            <w:tcBorders>
              <w:left w:val="nil"/>
              <w:bottom w:val="nil"/>
            </w:tcBorders>
          </w:tcPr>
          <w:p w:rsidR="006E22F6" w:rsidRPr="006E22F6" w:rsidRDefault="006E22F6" w:rsidP="00010253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E22F6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  <w:r w:rsidRPr="006E22F6">
              <w:rPr>
                <w:rFonts w:ascii="Times New Roman" w:hAnsi="Times New Roman" w:cs="Times New Roman"/>
                <w:sz w:val="24"/>
                <w:szCs w:val="24"/>
              </w:rPr>
              <w:t xml:space="preserve"> /   No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6E22F6" w:rsidRPr="00010253" w:rsidTr="000E0F1F">
        <w:tc>
          <w:tcPr>
            <w:tcW w:w="9747" w:type="dxa"/>
            <w:gridSpan w:val="2"/>
            <w:tcBorders>
              <w:top w:val="nil"/>
            </w:tcBorders>
          </w:tcPr>
          <w:p w:rsidR="006E22F6" w:rsidRDefault="006E22F6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If no, who are you employed by, and what is your affiliation with Flinders University?</w:t>
            </w:r>
          </w:p>
          <w:p w:rsidR="006E22F6" w:rsidRPr="006E22F6" w:rsidRDefault="006E22F6" w:rsidP="00010253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E0F1F" w:rsidRPr="00010253" w:rsidTr="000E0F1F">
        <w:tc>
          <w:tcPr>
            <w:tcW w:w="9747" w:type="dxa"/>
            <w:gridSpan w:val="2"/>
            <w:shd w:val="clear" w:color="auto" w:fill="DBE5F1" w:themeFill="accent1" w:themeFillTint="33"/>
          </w:tcPr>
          <w:p w:rsidR="000E0F1F" w:rsidRPr="00B12CBF" w:rsidRDefault="000E0F1F" w:rsidP="000E0F1F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Contact person for this application </w:t>
            </w:r>
            <w:r w:rsidRPr="000E0F1F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(if not the Chief Investigator as listed above)</w:t>
            </w:r>
          </w:p>
        </w:tc>
      </w:tr>
      <w:tr w:rsidR="000E0F1F" w:rsidRPr="00010253" w:rsidTr="000E0F1F">
        <w:tc>
          <w:tcPr>
            <w:tcW w:w="9747" w:type="dxa"/>
            <w:gridSpan w:val="2"/>
          </w:tcPr>
          <w:p w:rsidR="000E0F1F" w:rsidRPr="00010253" w:rsidRDefault="000E0F1F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0F1F" w:rsidRPr="00010253" w:rsidTr="000E0F1F">
        <w:tc>
          <w:tcPr>
            <w:tcW w:w="9747" w:type="dxa"/>
            <w:gridSpan w:val="2"/>
          </w:tcPr>
          <w:p w:rsidR="000E0F1F" w:rsidRPr="00010253" w:rsidRDefault="000E0F1F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Contact details: Phone: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0F1F" w:rsidRPr="00010253" w:rsidTr="000E0F1F">
        <w:tc>
          <w:tcPr>
            <w:tcW w:w="9747" w:type="dxa"/>
            <w:gridSpan w:val="2"/>
          </w:tcPr>
          <w:p w:rsidR="000E0F1F" w:rsidRPr="00010253" w:rsidRDefault="000E0F1F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E0F1F" w:rsidRPr="00010253" w:rsidTr="000E0F1F">
        <w:tc>
          <w:tcPr>
            <w:tcW w:w="7054" w:type="dxa"/>
            <w:tcBorders>
              <w:bottom w:val="single" w:sz="4" w:space="0" w:color="auto"/>
            </w:tcBorders>
          </w:tcPr>
          <w:p w:rsidR="000E0F1F" w:rsidRPr="00010253" w:rsidRDefault="000E0F1F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Discipline/Department/School: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E0F1F" w:rsidRPr="00010253" w:rsidRDefault="000E0F1F" w:rsidP="000E0F1F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Room no.: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E0F1F" w:rsidRDefault="000E0F1F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6736C1" w:rsidRPr="00010253" w:rsidTr="005F301A">
        <w:tc>
          <w:tcPr>
            <w:tcW w:w="9747" w:type="dxa"/>
            <w:shd w:val="clear" w:color="auto" w:fill="DBE5F1" w:themeFill="accent1" w:themeFillTint="33"/>
          </w:tcPr>
          <w:p w:rsidR="006736C1" w:rsidRPr="00B12CBF" w:rsidRDefault="006736C1" w:rsidP="000E0F1F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b/>
                <w:sz w:val="24"/>
                <w:szCs w:val="24"/>
              </w:rPr>
            </w:pPr>
            <w:r w:rsidRPr="00B12CBF">
              <w:rPr>
                <w:b/>
                <w:sz w:val="24"/>
                <w:szCs w:val="24"/>
              </w:rPr>
              <w:t>Project Information</w:t>
            </w:r>
          </w:p>
        </w:tc>
      </w:tr>
      <w:tr w:rsidR="006736C1" w:rsidRPr="00010253" w:rsidTr="005F301A">
        <w:tc>
          <w:tcPr>
            <w:tcW w:w="9747" w:type="dxa"/>
          </w:tcPr>
          <w:p w:rsidR="006736C1" w:rsidRPr="00010253" w:rsidRDefault="006736C1" w:rsidP="00010253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Project Title: 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8"/>
          </w:p>
        </w:tc>
      </w:tr>
      <w:tr w:rsidR="00912544" w:rsidRPr="00010253" w:rsidTr="005F301A">
        <w:tc>
          <w:tcPr>
            <w:tcW w:w="9747" w:type="dxa"/>
          </w:tcPr>
          <w:p w:rsidR="00912544" w:rsidRDefault="00912544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Lay Summary: </w:t>
            </w:r>
            <w:r w:rsidRPr="0091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to be written</w:t>
            </w:r>
            <w:r w:rsidRPr="009125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91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in </w:t>
            </w:r>
            <w:r w:rsidRPr="0091254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simple, understandable </w:t>
            </w:r>
            <w:r w:rsidRPr="0091254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language</w:t>
            </w:r>
          </w:p>
          <w:p w:rsidR="00912544" w:rsidRDefault="00912544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9"/>
          </w:p>
          <w:p w:rsidR="00912544" w:rsidRDefault="00912544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3D57" w:rsidRDefault="00563D57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0B5C" w:rsidRDefault="00B00B5C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724E" w:rsidRPr="00010253" w:rsidRDefault="00DE724E" w:rsidP="00010253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3855" w:rsidRPr="00010253" w:rsidTr="005F301A">
        <w:tc>
          <w:tcPr>
            <w:tcW w:w="9747" w:type="dxa"/>
            <w:shd w:val="clear" w:color="auto" w:fill="DBE5F1" w:themeFill="accent1" w:themeFillTint="33"/>
          </w:tcPr>
          <w:p w:rsidR="00093855" w:rsidRPr="00B12CBF" w:rsidRDefault="00093855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Facility Details</w:t>
            </w:r>
          </w:p>
        </w:tc>
      </w:tr>
      <w:tr w:rsidR="00093855" w:rsidRPr="00010253" w:rsidTr="005F301A">
        <w:tc>
          <w:tcPr>
            <w:tcW w:w="9747" w:type="dxa"/>
            <w:tcBorders>
              <w:bottom w:val="nil"/>
            </w:tcBorders>
          </w:tcPr>
          <w:p w:rsidR="00093855" w:rsidRPr="00093855" w:rsidRDefault="00093855" w:rsidP="00542C1C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38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List details of facilities where work is to be conducted. </w:t>
            </w:r>
          </w:p>
        </w:tc>
      </w:tr>
      <w:tr w:rsidR="00093855" w:rsidRPr="00010253" w:rsidTr="005F301A">
        <w:tc>
          <w:tcPr>
            <w:tcW w:w="9747" w:type="dxa"/>
            <w:tcBorders>
              <w:top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2388"/>
              <w:gridCol w:w="3594"/>
            </w:tblGrid>
            <w:tr w:rsidR="00F9731A" w:rsidTr="00F9731A">
              <w:tc>
                <w:tcPr>
                  <w:tcW w:w="3539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Building(s)</w:t>
                  </w:r>
                </w:p>
              </w:tc>
              <w:tc>
                <w:tcPr>
                  <w:tcW w:w="2388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Room no(s)</w:t>
                  </w:r>
                </w:p>
              </w:tc>
              <w:tc>
                <w:tcPr>
                  <w:tcW w:w="3594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OGTR Cert. #(s)</w:t>
                  </w:r>
                </w:p>
              </w:tc>
            </w:tr>
            <w:tr w:rsidR="00F9731A" w:rsidTr="00F9731A">
              <w:tc>
                <w:tcPr>
                  <w:tcW w:w="3539" w:type="dxa"/>
                </w:tcPr>
                <w:p w:rsidR="00F9731A" w:rsidRDefault="00B00B5C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/>
                      </w:ffData>
                    </w:fldChar>
                  </w:r>
                  <w:bookmarkStart w:id="10" w:name="Text33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0"/>
                </w:p>
              </w:tc>
              <w:tc>
                <w:tcPr>
                  <w:tcW w:w="2388" w:type="dxa"/>
                </w:tcPr>
                <w:p w:rsidR="00F9731A" w:rsidRDefault="00B00B5C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4"/>
                        <w:enabled/>
                        <w:calcOnExit w:val="0"/>
                        <w:textInput/>
                      </w:ffData>
                    </w:fldChar>
                  </w:r>
                  <w:bookmarkStart w:id="11" w:name="Text34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1"/>
                </w:p>
              </w:tc>
              <w:tc>
                <w:tcPr>
                  <w:tcW w:w="3594" w:type="dxa"/>
                </w:tcPr>
                <w:p w:rsidR="00F9731A" w:rsidRDefault="00B00B5C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5"/>
                        <w:enabled/>
                        <w:calcOnExit w:val="0"/>
                        <w:textInput/>
                      </w:ffData>
                    </w:fldChar>
                  </w:r>
                  <w:bookmarkStart w:id="12" w:name="Text35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2"/>
                </w:p>
              </w:tc>
            </w:tr>
            <w:tr w:rsidR="00F9731A" w:rsidTr="00F9731A">
              <w:tc>
                <w:tcPr>
                  <w:tcW w:w="3539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4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F9731A" w:rsidTr="00F9731A">
              <w:tc>
                <w:tcPr>
                  <w:tcW w:w="3539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4" w:type="dxa"/>
                </w:tcPr>
                <w:p w:rsidR="00F9731A" w:rsidRDefault="00F9731A" w:rsidP="00093855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93855" w:rsidRPr="00010253" w:rsidRDefault="00093855" w:rsidP="00093855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855" w:rsidRDefault="00093855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93855" w:rsidRPr="00010253" w:rsidTr="005F301A">
        <w:tc>
          <w:tcPr>
            <w:tcW w:w="97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3855" w:rsidRPr="00B12CBF" w:rsidRDefault="00093855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Storage Information</w:t>
            </w:r>
          </w:p>
        </w:tc>
      </w:tr>
      <w:tr w:rsidR="00093855" w:rsidRPr="00010253" w:rsidTr="005F301A">
        <w:tc>
          <w:tcPr>
            <w:tcW w:w="9747" w:type="dxa"/>
            <w:tcBorders>
              <w:bottom w:val="nil"/>
            </w:tcBorders>
          </w:tcPr>
          <w:p w:rsidR="00093855" w:rsidRPr="00093855" w:rsidRDefault="00093855" w:rsidP="00F9731A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38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Where will you store any </w:t>
            </w:r>
            <w:r w:rsidR="00E93F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GMOs</w:t>
            </w:r>
            <w:r w:rsidRPr="000938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associated with this project if different to (</w:t>
            </w:r>
            <w:r w:rsidR="00F9731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4</w:t>
            </w:r>
            <w:r w:rsidRPr="000938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) above?</w:t>
            </w:r>
          </w:p>
        </w:tc>
      </w:tr>
      <w:tr w:rsidR="00093855" w:rsidRPr="00010253" w:rsidTr="005F301A">
        <w:tc>
          <w:tcPr>
            <w:tcW w:w="9747" w:type="dxa"/>
            <w:tcBorders>
              <w:top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39"/>
              <w:gridCol w:w="2388"/>
              <w:gridCol w:w="3594"/>
            </w:tblGrid>
            <w:tr w:rsidR="00F9731A" w:rsidTr="00F9731A">
              <w:tc>
                <w:tcPr>
                  <w:tcW w:w="3539" w:type="dxa"/>
                </w:tcPr>
                <w:p w:rsidR="00F9731A" w:rsidRDefault="00F9731A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Building(s)</w:t>
                  </w:r>
                </w:p>
              </w:tc>
              <w:tc>
                <w:tcPr>
                  <w:tcW w:w="2388" w:type="dxa"/>
                </w:tcPr>
                <w:p w:rsidR="00F9731A" w:rsidRDefault="00F9731A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Room no(s)</w:t>
                  </w:r>
                </w:p>
              </w:tc>
              <w:tc>
                <w:tcPr>
                  <w:tcW w:w="3594" w:type="dxa"/>
                </w:tcPr>
                <w:p w:rsidR="00F9731A" w:rsidRDefault="00F9731A" w:rsidP="00F973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Location </w:t>
                  </w:r>
                </w:p>
                <w:p w:rsidR="00F9731A" w:rsidRDefault="00F9731A" w:rsidP="00F9731A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(e.g. locked freezer/fridge)</w:t>
                  </w:r>
                </w:p>
              </w:tc>
            </w:tr>
            <w:tr w:rsidR="00F9731A" w:rsidTr="00F9731A">
              <w:tc>
                <w:tcPr>
                  <w:tcW w:w="3539" w:type="dxa"/>
                </w:tcPr>
                <w:p w:rsidR="00F9731A" w:rsidRDefault="00B00B5C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36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3"/>
                </w:p>
              </w:tc>
              <w:tc>
                <w:tcPr>
                  <w:tcW w:w="2388" w:type="dxa"/>
                </w:tcPr>
                <w:p w:rsidR="00F9731A" w:rsidRDefault="00B00B5C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7"/>
                        <w:enabled/>
                        <w:calcOnExit w:val="0"/>
                        <w:textInput/>
                      </w:ffData>
                    </w:fldChar>
                  </w:r>
                  <w:bookmarkStart w:id="14" w:name="Text37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4"/>
                </w:p>
              </w:tc>
              <w:tc>
                <w:tcPr>
                  <w:tcW w:w="3594" w:type="dxa"/>
                </w:tcPr>
                <w:p w:rsidR="00F9731A" w:rsidRDefault="00B00B5C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begin">
                      <w:ffData>
                        <w:name w:val="Text3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38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instrText xml:space="preserve"> FORMTEXT </w:instrTex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noProof/>
                      <w:sz w:val="24"/>
                      <w:szCs w:val="24"/>
                    </w:rPr>
                    <w:t> 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fldChar w:fldCharType="end"/>
                  </w:r>
                  <w:bookmarkEnd w:id="15"/>
                </w:p>
              </w:tc>
            </w:tr>
            <w:tr w:rsidR="00F9731A" w:rsidTr="00F9731A">
              <w:tc>
                <w:tcPr>
                  <w:tcW w:w="3539" w:type="dxa"/>
                </w:tcPr>
                <w:p w:rsidR="00F9731A" w:rsidRDefault="00F9731A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388" w:type="dxa"/>
                </w:tcPr>
                <w:p w:rsidR="00F9731A" w:rsidRDefault="00F9731A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594" w:type="dxa"/>
                </w:tcPr>
                <w:p w:rsidR="00F9731A" w:rsidRDefault="00F9731A" w:rsidP="00F9731A">
                  <w:pPr>
                    <w:spacing w:beforeLines="60" w:before="144" w:after="6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093855" w:rsidRPr="00010253" w:rsidRDefault="00093855" w:rsidP="00093855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3855" w:rsidRDefault="00093855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47"/>
      </w:tblGrid>
      <w:tr w:rsidR="00093855" w:rsidRPr="00010253" w:rsidTr="005F301A">
        <w:tc>
          <w:tcPr>
            <w:tcW w:w="974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93855" w:rsidRPr="00B12CBF" w:rsidRDefault="00093855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 to Other Facilities</w:t>
            </w:r>
          </w:p>
        </w:tc>
      </w:tr>
      <w:tr w:rsidR="00093855" w:rsidRPr="00010253" w:rsidTr="005F301A">
        <w:tc>
          <w:tcPr>
            <w:tcW w:w="9747" w:type="dxa"/>
            <w:tcBorders>
              <w:bottom w:val="nil"/>
            </w:tcBorders>
          </w:tcPr>
          <w:p w:rsidR="00093855" w:rsidRPr="00093855" w:rsidRDefault="00093855" w:rsidP="00093855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385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Please list any other common service facilities or equipment (e.g. Confocal Microscopy Suite, Bioprocessing Facility) in which the microorganisms are likely to be handled and attach a signed letter of approval or email from the Head of that section. </w:t>
            </w:r>
          </w:p>
        </w:tc>
      </w:tr>
      <w:tr w:rsidR="00093855" w:rsidRPr="00010253" w:rsidTr="005F301A">
        <w:tc>
          <w:tcPr>
            <w:tcW w:w="9747" w:type="dxa"/>
            <w:tcBorders>
              <w:top w:val="nil"/>
            </w:tcBorders>
          </w:tcPr>
          <w:p w:rsidR="00093855" w:rsidRPr="00010253" w:rsidRDefault="00093855" w:rsidP="00093855">
            <w:pPr>
              <w:spacing w:beforeLines="60" w:before="144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01025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:rsidR="00093855" w:rsidRDefault="00093855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B12CBF" w:rsidTr="005F301A">
        <w:tc>
          <w:tcPr>
            <w:tcW w:w="974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12CBF" w:rsidRPr="00B12CBF" w:rsidRDefault="00B12CBF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sz w:val="24"/>
                <w:szCs w:val="24"/>
              </w:rPr>
            </w:pPr>
            <w:r w:rsidRPr="00B12CBF">
              <w:rPr>
                <w:b/>
                <w:sz w:val="24"/>
                <w:szCs w:val="24"/>
              </w:rPr>
              <w:t>Department of Agriculture (formerly AQIS) Approval</w:t>
            </w:r>
          </w:p>
        </w:tc>
      </w:tr>
      <w:tr w:rsidR="00B12CBF" w:rsidTr="005F301A">
        <w:tc>
          <w:tcPr>
            <w:tcW w:w="7763" w:type="dxa"/>
            <w:tcBorders>
              <w:bottom w:val="nil"/>
              <w:right w:val="nil"/>
            </w:tcBorders>
          </w:tcPr>
          <w:p w:rsidR="00B12CBF" w:rsidRPr="00B12CBF" w:rsidRDefault="00B12CBF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b/>
                <w:sz w:val="24"/>
                <w:szCs w:val="24"/>
              </w:rPr>
              <w:t>Does this project require Dept. of Agriculture (formerly AQIS) approval for importation?</w:t>
            </w:r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B12C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http://www.agriculture.gov.au/biosecurity</w:t>
              </w:r>
            </w:hyperlink>
            <w:r w:rsidR="00093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093855" w:rsidRDefault="00093855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CBF" w:rsidRPr="00B12CBF" w:rsidRDefault="00B12CBF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  /   No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  <w:tr w:rsidR="00093855" w:rsidTr="005F301A">
        <w:tc>
          <w:tcPr>
            <w:tcW w:w="9747" w:type="dxa"/>
            <w:gridSpan w:val="2"/>
            <w:tcBorders>
              <w:top w:val="nil"/>
              <w:bottom w:val="nil"/>
            </w:tcBorders>
          </w:tcPr>
          <w:p w:rsidR="00093855" w:rsidRPr="00B12CBF" w:rsidRDefault="00093855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please provide the permit no.: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8"/>
          </w:p>
        </w:tc>
      </w:tr>
      <w:tr w:rsidR="00093855" w:rsidTr="005F301A">
        <w:tc>
          <w:tcPr>
            <w:tcW w:w="9747" w:type="dxa"/>
            <w:gridSpan w:val="2"/>
            <w:tcBorders>
              <w:top w:val="nil"/>
            </w:tcBorders>
          </w:tcPr>
          <w:p w:rsidR="00093855" w:rsidRPr="00093855" w:rsidRDefault="00093855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93855">
              <w:rPr>
                <w:rFonts w:ascii="Times New Roman" w:hAnsi="Times New Roman" w:cs="Times New Roman"/>
                <w:sz w:val="24"/>
                <w:szCs w:val="24"/>
              </w:rPr>
              <w:t xml:space="preserve">Please </w:t>
            </w:r>
            <w:r w:rsidR="005F301A">
              <w:rPr>
                <w:rFonts w:ascii="Times New Roman" w:hAnsi="Times New Roman" w:cs="Times New Roman"/>
                <w:sz w:val="24"/>
                <w:szCs w:val="24"/>
              </w:rPr>
              <w:t>attach</w:t>
            </w:r>
            <w:r w:rsidRPr="00093855">
              <w:rPr>
                <w:rFonts w:ascii="Times New Roman" w:hAnsi="Times New Roman" w:cs="Times New Roman"/>
                <w:sz w:val="24"/>
                <w:szCs w:val="24"/>
              </w:rPr>
              <w:t xml:space="preserve"> a copy of the permit with this application. </w:t>
            </w:r>
          </w:p>
          <w:p w:rsidR="00093855" w:rsidRPr="00B12CBF" w:rsidRDefault="00222298" w:rsidP="00B12CB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93855" w:rsidRPr="00B12CBF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http://www.flinders.edu.au/mnhs/staff/safety-facilities/permits.cfm</w:t>
              </w:r>
            </w:hyperlink>
            <w:r w:rsidR="00093855"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10253" w:rsidRDefault="00010253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3142"/>
        <w:gridCol w:w="142"/>
        <w:gridCol w:w="1842"/>
      </w:tblGrid>
      <w:tr w:rsidR="005F301A" w:rsidTr="005F301A">
        <w:tc>
          <w:tcPr>
            <w:tcW w:w="974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301A" w:rsidRPr="00B12CBF" w:rsidRDefault="005F301A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Material Transfer Agreement (MTA)</w:t>
            </w:r>
          </w:p>
        </w:tc>
      </w:tr>
      <w:tr w:rsidR="005F301A" w:rsidTr="005F301A">
        <w:tc>
          <w:tcPr>
            <w:tcW w:w="7763" w:type="dxa"/>
            <w:gridSpan w:val="2"/>
            <w:tcBorders>
              <w:bottom w:val="nil"/>
              <w:right w:val="nil"/>
            </w:tcBorders>
          </w:tcPr>
          <w:p w:rsidR="005F301A" w:rsidRPr="00B12CBF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Does this project require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Material Transfer Agreement (MTA)?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left w:val="nil"/>
              <w:bottom w:val="nil"/>
            </w:tcBorders>
          </w:tcPr>
          <w:p w:rsidR="005F301A" w:rsidRPr="00B12CBF" w:rsidRDefault="005F301A" w:rsidP="00BC3A4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 /  No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5F301A" w:rsidTr="005F301A">
        <w:tc>
          <w:tcPr>
            <w:tcW w:w="7905" w:type="dxa"/>
            <w:gridSpan w:val="3"/>
            <w:tcBorders>
              <w:top w:val="nil"/>
              <w:bottom w:val="nil"/>
              <w:right w:val="nil"/>
            </w:tcBorders>
          </w:tcPr>
          <w:p w:rsidR="005F301A" w:rsidRPr="00B12CBF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has the MTA been submitted? 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5F301A" w:rsidRPr="00B12CBF" w:rsidRDefault="005F301A" w:rsidP="00BC3A4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</w:p>
        </w:tc>
      </w:tr>
      <w:tr w:rsidR="005F301A" w:rsidTr="00DE724E">
        <w:trPr>
          <w:trHeight w:val="80"/>
        </w:trPr>
        <w:tc>
          <w:tcPr>
            <w:tcW w:w="4621" w:type="dxa"/>
            <w:tcBorders>
              <w:top w:val="nil"/>
              <w:bottom w:val="nil"/>
              <w:right w:val="nil"/>
            </w:tcBorders>
          </w:tcPr>
          <w:p w:rsidR="005F301A" w:rsidRPr="005F301A" w:rsidRDefault="005F301A" w:rsidP="005F301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has the MTA been finalised? </w:t>
            </w:r>
          </w:p>
        </w:tc>
        <w:tc>
          <w:tcPr>
            <w:tcW w:w="5126" w:type="dxa"/>
            <w:gridSpan w:val="3"/>
            <w:tcBorders>
              <w:top w:val="nil"/>
              <w:left w:val="nil"/>
              <w:bottom w:val="nil"/>
            </w:tcBorders>
          </w:tcPr>
          <w:p w:rsidR="005F301A" w:rsidRPr="00093855" w:rsidRDefault="005F301A" w:rsidP="00BC3A4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9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</w:p>
        </w:tc>
      </w:tr>
      <w:tr w:rsidR="005F301A" w:rsidTr="005F301A">
        <w:tc>
          <w:tcPr>
            <w:tcW w:w="9747" w:type="dxa"/>
            <w:gridSpan w:val="4"/>
            <w:tcBorders>
              <w:top w:val="nil"/>
            </w:tcBorders>
          </w:tcPr>
          <w:p w:rsidR="005F301A" w:rsidRPr="00B12CBF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attach a copy of the signed MTA, if pending, please forward once approved.</w:t>
            </w:r>
            <w:r w:rsidRPr="00B12C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F301A" w:rsidRDefault="005F301A" w:rsidP="00F32464">
      <w:pPr>
        <w:rPr>
          <w:sz w:val="24"/>
          <w:szCs w:val="24"/>
        </w:rPr>
      </w:pPr>
    </w:p>
    <w:p w:rsidR="00F9731A" w:rsidRDefault="00F9731A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984"/>
      </w:tblGrid>
      <w:tr w:rsidR="005F301A" w:rsidTr="006E22F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5F301A" w:rsidRPr="00B12CBF" w:rsidRDefault="00027D00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</w:t>
            </w:r>
            <w:r w:rsidR="005F301A">
              <w:rPr>
                <w:b/>
                <w:sz w:val="24"/>
                <w:szCs w:val="24"/>
              </w:rPr>
              <w:t>Animals</w:t>
            </w:r>
          </w:p>
        </w:tc>
      </w:tr>
      <w:tr w:rsidR="005F301A" w:rsidTr="006E22F6">
        <w:tc>
          <w:tcPr>
            <w:tcW w:w="7763" w:type="dxa"/>
            <w:gridSpan w:val="2"/>
            <w:tcBorders>
              <w:bottom w:val="nil"/>
              <w:right w:val="nil"/>
            </w:tcBorders>
          </w:tcPr>
          <w:p w:rsidR="005F301A" w:rsidRPr="00B12CBF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Does this project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involve the use of animals?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5F301A" w:rsidRPr="00B12CBF" w:rsidRDefault="00BC3A47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F301A" w:rsidTr="006E22F6"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:rsidR="005F301A" w:rsidRPr="00B12CBF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have you received approval from the Animal Welfare Committee?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:rsidR="005F301A" w:rsidRDefault="005F301A" w:rsidP="005F301A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1A" w:rsidRPr="00B12CBF" w:rsidRDefault="005F301A" w:rsidP="00BC3A47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1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5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2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6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Pending</w:t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3"/>
            <w:r w:rsidR="00BC3A47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C3A4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7"/>
          </w:p>
        </w:tc>
      </w:tr>
      <w:tr w:rsidR="005F301A" w:rsidTr="006E22F6">
        <w:tc>
          <w:tcPr>
            <w:tcW w:w="9747" w:type="dxa"/>
            <w:gridSpan w:val="3"/>
            <w:tcBorders>
              <w:top w:val="nil"/>
              <w:bottom w:val="nil"/>
            </w:tcBorders>
          </w:tcPr>
          <w:p w:rsidR="005F301A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01A" w:rsidRPr="00093855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attach a copy of the signed approval</w: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t>.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 pending, please forward once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approved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301A" w:rsidRPr="005F301A" w:rsidRDefault="005F301A" w:rsidP="005F301A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AWC Approval No.: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8"/>
          </w:p>
        </w:tc>
      </w:tr>
      <w:tr w:rsidR="005F301A" w:rsidTr="006E22F6">
        <w:tc>
          <w:tcPr>
            <w:tcW w:w="9747" w:type="dxa"/>
            <w:gridSpan w:val="3"/>
            <w:tcBorders>
              <w:top w:val="nil"/>
            </w:tcBorders>
          </w:tcPr>
          <w:p w:rsidR="005F301A" w:rsidRDefault="005F301A" w:rsidP="005F301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no, please ensure that you submit an application to the Animal Welfare Committee. </w:t>
            </w:r>
          </w:p>
          <w:p w:rsidR="005F301A" w:rsidRPr="006E22F6" w:rsidRDefault="00222298" w:rsidP="005F301A">
            <w:pPr>
              <w:spacing w:before="60" w:after="60"/>
              <w:rPr>
                <w:rFonts w:ascii="Times New Roman" w:hAnsi="Times New Roman" w:cs="Times New Roman"/>
              </w:rPr>
            </w:pPr>
            <w:hyperlink r:id="rId11" w:history="1">
              <w:r w:rsidR="005F301A" w:rsidRPr="006E22F6">
                <w:rPr>
                  <w:rStyle w:val="Hyperlink"/>
                  <w:rFonts w:ascii="Times New Roman" w:hAnsi="Times New Roman" w:cs="Times New Roman"/>
                </w:rPr>
                <w:t>http://www.flinders.edu.au/research/researcher-support/ethics/committees/animal/animal_home.cfm</w:t>
              </w:r>
            </w:hyperlink>
            <w:r w:rsidR="005F301A" w:rsidRPr="006E22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5F301A" w:rsidRDefault="005F301A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1134"/>
        <w:gridCol w:w="1984"/>
      </w:tblGrid>
      <w:tr w:rsidR="006E22F6" w:rsidTr="006E22F6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E22F6" w:rsidRPr="00B12CBF" w:rsidRDefault="00027D00" w:rsidP="005E6EED">
            <w:pPr>
              <w:pStyle w:val="ListParagraph"/>
              <w:numPr>
                <w:ilvl w:val="0"/>
                <w:numId w:val="3"/>
              </w:numPr>
              <w:spacing w:beforeLines="60" w:before="144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6E22F6">
              <w:rPr>
                <w:b/>
                <w:sz w:val="24"/>
                <w:szCs w:val="24"/>
              </w:rPr>
              <w:t>Human Tissue</w:t>
            </w:r>
          </w:p>
        </w:tc>
      </w:tr>
      <w:tr w:rsidR="006E22F6" w:rsidTr="006E22F6">
        <w:tc>
          <w:tcPr>
            <w:tcW w:w="7763" w:type="dxa"/>
            <w:gridSpan w:val="2"/>
            <w:tcBorders>
              <w:bottom w:val="nil"/>
              <w:right w:val="nil"/>
            </w:tcBorders>
          </w:tcPr>
          <w:p w:rsidR="006E22F6" w:rsidRPr="00B12CBF" w:rsidRDefault="006E22F6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12C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Does this project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involve the use of human tissue?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6E22F6" w:rsidRPr="00B12CBF" w:rsidRDefault="00BC3A47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22F6" w:rsidTr="006E22F6">
        <w:tc>
          <w:tcPr>
            <w:tcW w:w="6629" w:type="dxa"/>
            <w:tcBorders>
              <w:top w:val="nil"/>
              <w:bottom w:val="nil"/>
              <w:right w:val="nil"/>
            </w:tcBorders>
          </w:tcPr>
          <w:p w:rsidR="006E22F6" w:rsidRPr="00B12CBF" w:rsidRDefault="006E22F6" w:rsidP="00C575D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have you received approval from the </w:t>
            </w:r>
            <w:r w:rsidRPr="006E22F6">
              <w:rPr>
                <w:rFonts w:ascii="Times New Roman" w:hAnsi="Times New Roman" w:cs="Times New Roman"/>
                <w:b/>
                <w:sz w:val="24"/>
                <w:szCs w:val="24"/>
              </w:rPr>
              <w:t>Southern Adelaide Clinical Human Research Ethics Committee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(SA</w:t>
            </w:r>
            <w:r w:rsidR="00C575D4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HREC)? </w:t>
            </w: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</w:tcBorders>
          </w:tcPr>
          <w:p w:rsidR="006E22F6" w:rsidRDefault="006E22F6" w:rsidP="006E22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F6" w:rsidRPr="00B12CBF" w:rsidRDefault="00BC3A47" w:rsidP="006E22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Pending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22F6" w:rsidTr="006E22F6">
        <w:tc>
          <w:tcPr>
            <w:tcW w:w="9747" w:type="dxa"/>
            <w:gridSpan w:val="3"/>
            <w:tcBorders>
              <w:top w:val="nil"/>
              <w:bottom w:val="nil"/>
            </w:tcBorders>
          </w:tcPr>
          <w:p w:rsidR="006E22F6" w:rsidRDefault="006E22F6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2F6" w:rsidRPr="00093855" w:rsidRDefault="006E22F6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yes, please attach a copy of the signed approval</w: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bookmarkStart w:id="29" w:name="_GoBack"/>
            <w:bookmarkEnd w:id="29"/>
            <w:r w:rsidR="002222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 pending, please forward once approved.</w:t>
            </w:r>
          </w:p>
          <w:p w:rsidR="006E22F6" w:rsidRPr="005F301A" w:rsidRDefault="006E22F6" w:rsidP="006E22F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Ethics</w:t>
            </w:r>
            <w:r w:rsidRPr="005F3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Approval No.: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E22F6" w:rsidTr="006E22F6">
        <w:tc>
          <w:tcPr>
            <w:tcW w:w="9747" w:type="dxa"/>
            <w:gridSpan w:val="3"/>
            <w:tcBorders>
              <w:top w:val="nil"/>
            </w:tcBorders>
          </w:tcPr>
          <w:p w:rsidR="006E22F6" w:rsidRDefault="006E22F6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no, please ensure that you submit an application to the SA HREC. </w:t>
            </w:r>
          </w:p>
          <w:p w:rsidR="006E22F6" w:rsidRPr="006E22F6" w:rsidRDefault="00222298" w:rsidP="006E22F6">
            <w:pPr>
              <w:spacing w:before="60" w:after="60"/>
              <w:rPr>
                <w:rFonts w:ascii="Times New Roman" w:hAnsi="Times New Roman" w:cs="Times New Roman"/>
              </w:rPr>
            </w:pPr>
            <w:hyperlink r:id="rId12" w:history="1">
              <w:r w:rsidR="006E22F6" w:rsidRPr="00E91B7B">
                <w:rPr>
                  <w:rStyle w:val="Hyperlink"/>
                  <w:rFonts w:ascii="Times New Roman" w:hAnsi="Times New Roman" w:cs="Times New Roman"/>
                </w:rPr>
                <w:t>http://www.flinders.sa.gov.au/research/pages/ethics/</w:t>
              </w:r>
            </w:hyperlink>
            <w:r w:rsidR="006E22F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6E22F6" w:rsidRDefault="006E22F6" w:rsidP="00F3246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1984"/>
      </w:tblGrid>
      <w:tr w:rsidR="006E22F6" w:rsidTr="006E22F6">
        <w:tc>
          <w:tcPr>
            <w:tcW w:w="7763" w:type="dxa"/>
            <w:tcBorders>
              <w:bottom w:val="nil"/>
              <w:right w:val="nil"/>
            </w:tcBorders>
            <w:shd w:val="clear" w:color="auto" w:fill="DBE5F1" w:themeFill="accent1" w:themeFillTint="33"/>
          </w:tcPr>
          <w:p w:rsidR="006E22F6" w:rsidRPr="00DE724E" w:rsidRDefault="00027D00" w:rsidP="005E6EE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 </w:t>
            </w:r>
            <w:r w:rsidR="006E22F6" w:rsidRPr="00DE724E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Is this research part of a student’s post-graduate project? </w:t>
            </w:r>
            <w:r w:rsidR="006E22F6" w:rsidRPr="00DE724E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left w:val="nil"/>
              <w:bottom w:val="nil"/>
            </w:tcBorders>
          </w:tcPr>
          <w:p w:rsidR="006E22F6" w:rsidRPr="00B12CBF" w:rsidRDefault="00BC3A47" w:rsidP="006E22F6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E22F6" w:rsidTr="006E22F6">
        <w:tc>
          <w:tcPr>
            <w:tcW w:w="9747" w:type="dxa"/>
            <w:gridSpan w:val="2"/>
            <w:tcBorders>
              <w:top w:val="nil"/>
              <w:bottom w:val="single" w:sz="4" w:space="0" w:color="auto"/>
            </w:tcBorders>
          </w:tcPr>
          <w:p w:rsidR="006E22F6" w:rsidRDefault="006E22F6" w:rsidP="006E22F6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2F6" w:rsidRPr="00B12CBF" w:rsidRDefault="006E22F6" w:rsidP="006E22F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If yes, who is the student’s supervisor? Name: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6E22F6" w:rsidRDefault="006E22F6" w:rsidP="00F32464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057"/>
      </w:tblGrid>
      <w:tr w:rsidR="00DE724E" w:rsidTr="007D59C6">
        <w:tc>
          <w:tcPr>
            <w:tcW w:w="9962" w:type="dxa"/>
            <w:gridSpan w:val="2"/>
            <w:shd w:val="clear" w:color="auto" w:fill="DBE5F1" w:themeFill="accent1" w:themeFillTint="33"/>
          </w:tcPr>
          <w:p w:rsidR="00DE724E" w:rsidRPr="00DE724E" w:rsidRDefault="00027D00" w:rsidP="005E6EE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E724E" w:rsidRPr="00DE724E">
              <w:rPr>
                <w:b/>
                <w:sz w:val="24"/>
                <w:szCs w:val="24"/>
              </w:rPr>
              <w:t>Training</w:t>
            </w:r>
            <w:r w:rsidR="00DE724E">
              <w:rPr>
                <w:b/>
                <w:sz w:val="24"/>
                <w:szCs w:val="24"/>
              </w:rPr>
              <w:t xml:space="preserve"> – Chief Investigator / Supervisor</w:t>
            </w:r>
          </w:p>
        </w:tc>
      </w:tr>
      <w:tr w:rsidR="000E0F1F" w:rsidTr="00BC3A47">
        <w:tc>
          <w:tcPr>
            <w:tcW w:w="7905" w:type="dxa"/>
            <w:tcBorders>
              <w:right w:val="nil"/>
            </w:tcBorders>
          </w:tcPr>
          <w:p w:rsidR="00DE724E" w:rsidRPr="00DE724E" w:rsidRDefault="00DE724E" w:rsidP="00DE724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4E">
              <w:rPr>
                <w:rFonts w:ascii="Times New Roman" w:hAnsi="Times New Roman" w:cs="Times New Roman"/>
                <w:b/>
                <w:sz w:val="24"/>
                <w:szCs w:val="24"/>
              </w:rPr>
              <w:t>I have read the Biosafety Manual</w:t>
            </w:r>
          </w:p>
        </w:tc>
        <w:tc>
          <w:tcPr>
            <w:tcW w:w="2057" w:type="dxa"/>
            <w:tcBorders>
              <w:left w:val="nil"/>
              <w:bottom w:val="single" w:sz="4" w:space="0" w:color="auto"/>
            </w:tcBorders>
          </w:tcPr>
          <w:p w:rsidR="00DE724E" w:rsidRPr="00DE724E" w:rsidRDefault="00BC3A47" w:rsidP="00DE724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E0F1F" w:rsidTr="00BC3A47">
        <w:tc>
          <w:tcPr>
            <w:tcW w:w="7905" w:type="dxa"/>
            <w:tcBorders>
              <w:right w:val="nil"/>
            </w:tcBorders>
          </w:tcPr>
          <w:p w:rsidR="00DE724E" w:rsidRPr="00DE724E" w:rsidRDefault="00DE724E" w:rsidP="00DE724E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724E">
              <w:rPr>
                <w:rFonts w:ascii="Times New Roman" w:hAnsi="Times New Roman" w:cs="Times New Roman"/>
                <w:b/>
                <w:sz w:val="24"/>
                <w:szCs w:val="24"/>
              </w:rPr>
              <w:t>I have attended a Flinders Biosafety Training Day within the last 3 years</w:t>
            </w:r>
          </w:p>
        </w:tc>
        <w:tc>
          <w:tcPr>
            <w:tcW w:w="2057" w:type="dxa"/>
            <w:tcBorders>
              <w:left w:val="nil"/>
            </w:tcBorders>
          </w:tcPr>
          <w:p w:rsidR="00DE724E" w:rsidRPr="00DE724E" w:rsidRDefault="00BC3A47" w:rsidP="00DE724E">
            <w:pPr>
              <w:spacing w:before="60" w:after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</w:r>
            <w:r w:rsidR="0022229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DE724E" w:rsidTr="007D59C6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DE724E" w:rsidRDefault="00DE724E" w:rsidP="00F32464">
            <w:pPr>
              <w:rPr>
                <w:sz w:val="24"/>
                <w:szCs w:val="24"/>
              </w:rPr>
            </w:pPr>
            <w:r w:rsidRPr="00DE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Please give details of relevant experience with </w:t>
            </w:r>
            <w:r w:rsidR="00F9731A">
              <w:rPr>
                <w:rFonts w:ascii="Times New Roman" w:hAnsi="Times New Roman" w:cs="Times New Roman"/>
                <w:b/>
                <w:sz w:val="24"/>
                <w:szCs w:val="24"/>
              </w:rPr>
              <w:t>gene technology or GMOs</w:t>
            </w:r>
            <w:r w:rsidRPr="00DE72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DE724E" w:rsidRDefault="00DE724E" w:rsidP="00F324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1" w:name="Text23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1"/>
          </w:p>
          <w:p w:rsidR="00F9731A" w:rsidRDefault="00F9731A" w:rsidP="00F32464">
            <w:pPr>
              <w:rPr>
                <w:sz w:val="24"/>
                <w:szCs w:val="24"/>
              </w:rPr>
            </w:pPr>
          </w:p>
          <w:p w:rsidR="00F9731A" w:rsidRDefault="00F9731A" w:rsidP="00F32464">
            <w:pPr>
              <w:rPr>
                <w:sz w:val="24"/>
                <w:szCs w:val="24"/>
              </w:rPr>
            </w:pPr>
          </w:p>
          <w:p w:rsidR="00F9731A" w:rsidRDefault="00F9731A" w:rsidP="00F32464">
            <w:pPr>
              <w:rPr>
                <w:sz w:val="24"/>
                <w:szCs w:val="24"/>
              </w:rPr>
            </w:pPr>
          </w:p>
          <w:p w:rsidR="00F9731A" w:rsidRDefault="00F9731A" w:rsidP="00F32464">
            <w:pPr>
              <w:rPr>
                <w:sz w:val="24"/>
                <w:szCs w:val="24"/>
              </w:rPr>
            </w:pPr>
          </w:p>
          <w:p w:rsidR="007D59C6" w:rsidRDefault="007D59C6" w:rsidP="00F32464">
            <w:pPr>
              <w:rPr>
                <w:sz w:val="24"/>
                <w:szCs w:val="24"/>
              </w:rPr>
            </w:pPr>
          </w:p>
        </w:tc>
      </w:tr>
      <w:tr w:rsidR="00E61C11" w:rsidTr="007D59C6">
        <w:tc>
          <w:tcPr>
            <w:tcW w:w="9962" w:type="dxa"/>
            <w:gridSpan w:val="2"/>
            <w:tcBorders>
              <w:bottom w:val="single" w:sz="4" w:space="0" w:color="auto"/>
            </w:tcBorders>
          </w:tcPr>
          <w:p w:rsidR="00E61C11" w:rsidRDefault="00E61C11" w:rsidP="00F324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Signature : </w:t>
            </w:r>
          </w:p>
          <w:p w:rsidR="00F9731A" w:rsidRDefault="00F9731A" w:rsidP="00E61C11">
            <w:pPr>
              <w:rPr>
                <w:rFonts w:ascii="Times New Roman" w:hAnsi="Times New Roman" w:cs="Times New Roman"/>
                <w:b/>
                <w:sz w:val="24"/>
                <w:szCs w:val="24"/>
                <w:u w:val="dotted"/>
              </w:rPr>
            </w:pPr>
          </w:p>
          <w:p w:rsidR="00E61C11" w:rsidRDefault="00E61C11" w:rsidP="00E61C11">
            <w:pPr>
              <w:rPr>
                <w:rFonts w:ascii="Times New Roman" w:hAnsi="Times New Roman" w:cs="Times New Roman"/>
                <w:b/>
                <w:sz w:val="24"/>
                <w:szCs w:val="24"/>
                <w:u w:val="dotted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u w:val="dotted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E11EBC" wp14:editId="7464DB33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121920</wp:posOffset>
                      </wp:positionV>
                      <wp:extent cx="305752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75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9.6pt" to="30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" strokecolor="black [3213]">
                      <v:stroke dashstyle="3 1"/>
                    </v:line>
                  </w:pict>
                </mc:Fallback>
              </mc:AlternateContent>
            </w:r>
          </w:p>
          <w:p w:rsidR="00F9731A" w:rsidRPr="00E61C11" w:rsidRDefault="00F9731A" w:rsidP="00E61C11">
            <w:pPr>
              <w:rPr>
                <w:rFonts w:ascii="Times New Roman" w:hAnsi="Times New Roman" w:cs="Times New Roman"/>
                <w:b/>
                <w:sz w:val="24"/>
                <w:szCs w:val="24"/>
                <w:u w:val="dotted"/>
              </w:rPr>
            </w:pPr>
          </w:p>
        </w:tc>
      </w:tr>
    </w:tbl>
    <w:p w:rsidR="00F9731A" w:rsidRDefault="00F9731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275"/>
        <w:gridCol w:w="709"/>
        <w:gridCol w:w="709"/>
        <w:gridCol w:w="615"/>
        <w:gridCol w:w="802"/>
        <w:gridCol w:w="925"/>
        <w:gridCol w:w="1558"/>
      </w:tblGrid>
      <w:tr w:rsidR="000E0F1F" w:rsidTr="007D59C6">
        <w:tc>
          <w:tcPr>
            <w:tcW w:w="9962" w:type="dxa"/>
            <w:gridSpan w:val="9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C93C82" w:rsidRDefault="000E0F1F" w:rsidP="007D59C6">
            <w:pPr>
              <w:pStyle w:val="ListParagraph"/>
              <w:spacing w:before="60" w:after="60"/>
              <w:rPr>
                <w:b/>
                <w:sz w:val="24"/>
                <w:szCs w:val="24"/>
              </w:rPr>
            </w:pPr>
            <w:r w:rsidRPr="007D59C6">
              <w:rPr>
                <w:b/>
                <w:sz w:val="24"/>
                <w:szCs w:val="24"/>
              </w:rPr>
              <w:lastRenderedPageBreak/>
              <w:t>Training – Other Personnel</w:t>
            </w:r>
            <w:r w:rsidR="00C93C82">
              <w:rPr>
                <w:b/>
                <w:sz w:val="24"/>
                <w:szCs w:val="24"/>
              </w:rPr>
              <w:t xml:space="preserve"> </w:t>
            </w:r>
          </w:p>
          <w:p w:rsidR="000E0F1F" w:rsidRDefault="00C93C82" w:rsidP="00C93C82">
            <w:pPr>
              <w:spacing w:beforeLines="60" w:before="144" w:after="6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P</w:t>
            </w:r>
            <w:r w:rsidRPr="00C93C8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lease ensure that all staff and students who will be working on this project fill in and sign the table below (attach extra sheet if necessary)</w:t>
            </w:r>
          </w:p>
        </w:tc>
      </w:tr>
      <w:tr w:rsidR="007D59C6" w:rsidTr="007D59C6">
        <w:tc>
          <w:tcPr>
            <w:tcW w:w="1951" w:type="dxa"/>
            <w:vMerge w:val="restart"/>
            <w:shd w:val="clear" w:color="auto" w:fill="BFBFBF" w:themeFill="background1" w:themeFillShade="BF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Name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:rsidR="000E0F1F" w:rsidRPr="007D59C6" w:rsidRDefault="007D59C6" w:rsidP="007D59C6">
            <w:pPr>
              <w:jc w:val="center"/>
              <w:rPr>
                <w:b/>
              </w:rPr>
            </w:pPr>
            <w:r w:rsidRPr="007D59C6">
              <w:rPr>
                <w:b/>
              </w:rPr>
              <w:t xml:space="preserve">Staff/ Student </w:t>
            </w:r>
            <w:r w:rsidR="000E0F1F" w:rsidRPr="007D59C6">
              <w:rPr>
                <w:b/>
              </w:rPr>
              <w:t>C</w:t>
            </w:r>
            <w:r w:rsidRPr="007D59C6">
              <w:rPr>
                <w:b/>
              </w:rPr>
              <w:t>ategory</w:t>
            </w:r>
            <w:r w:rsidR="000E0F1F" w:rsidRPr="007D59C6">
              <w:rPr>
                <w:b/>
                <w:vertAlign w:val="superscript"/>
              </w:rPr>
              <w:t>*1</w:t>
            </w:r>
            <w:r w:rsidR="000E0F1F" w:rsidRPr="007D59C6">
              <w:rPr>
                <w:b/>
              </w:rPr>
              <w:t xml:space="preserve"> 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Have read Biosafety Manual</w:t>
            </w:r>
          </w:p>
        </w:tc>
        <w:tc>
          <w:tcPr>
            <w:tcW w:w="3760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Have Received a Biosafety Training Certificate</w:t>
            </w:r>
          </w:p>
        </w:tc>
        <w:tc>
          <w:tcPr>
            <w:tcW w:w="1558" w:type="dxa"/>
            <w:vMerge w:val="restart"/>
            <w:shd w:val="clear" w:color="auto" w:fill="BFBFBF" w:themeFill="background1" w:themeFillShade="BF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Signature</w:t>
            </w:r>
          </w:p>
        </w:tc>
      </w:tr>
      <w:tr w:rsidR="007D59C6" w:rsidTr="007D59C6">
        <w:tc>
          <w:tcPr>
            <w:tcW w:w="1951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At Flinders</w:t>
            </w:r>
          </w:p>
        </w:tc>
        <w:tc>
          <w:tcPr>
            <w:tcW w:w="234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At another institution</w:t>
            </w:r>
          </w:p>
        </w:tc>
        <w:tc>
          <w:tcPr>
            <w:tcW w:w="1558" w:type="dxa"/>
            <w:vMerge/>
          </w:tcPr>
          <w:p w:rsidR="000E0F1F" w:rsidRPr="000E0F1F" w:rsidRDefault="000E0F1F" w:rsidP="000E0F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9C6" w:rsidTr="007D59C6">
        <w:tc>
          <w:tcPr>
            <w:tcW w:w="1951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:rsidR="000E0F1F" w:rsidRPr="007D59C6" w:rsidRDefault="000E0F1F" w:rsidP="007D59C6">
            <w:pPr>
              <w:jc w:val="center"/>
              <w:rPr>
                <w:b/>
              </w:rPr>
            </w:pPr>
            <w:r w:rsidRPr="007D59C6">
              <w:rPr>
                <w:b/>
              </w:rPr>
              <w:t>Yes</w:t>
            </w:r>
            <w:r w:rsidR="007D59C6" w:rsidRPr="007D59C6">
              <w:rPr>
                <w:b/>
              </w:rPr>
              <w:t>/</w:t>
            </w:r>
            <w:r w:rsidRPr="007D59C6">
              <w:rPr>
                <w:b/>
              </w:rPr>
              <w:t>No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If yes, year</w:t>
            </w:r>
          </w:p>
        </w:tc>
        <w:tc>
          <w:tcPr>
            <w:tcW w:w="615" w:type="dxa"/>
            <w:shd w:val="clear" w:color="auto" w:fill="F2F2F2" w:themeFill="background1" w:themeFillShade="F2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Yes/No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If yes, year</w:t>
            </w:r>
          </w:p>
        </w:tc>
        <w:tc>
          <w:tcPr>
            <w:tcW w:w="925" w:type="dxa"/>
            <w:shd w:val="clear" w:color="auto" w:fill="F2F2F2" w:themeFill="background1" w:themeFillShade="F2"/>
          </w:tcPr>
          <w:p w:rsidR="000E0F1F" w:rsidRPr="007D59C6" w:rsidRDefault="000E0F1F" w:rsidP="000E0F1F">
            <w:pPr>
              <w:jc w:val="center"/>
              <w:rPr>
                <w:b/>
              </w:rPr>
            </w:pPr>
            <w:r w:rsidRPr="007D59C6">
              <w:rPr>
                <w:b/>
              </w:rPr>
              <w:t>If yes, where</w:t>
            </w:r>
          </w:p>
        </w:tc>
        <w:tc>
          <w:tcPr>
            <w:tcW w:w="1558" w:type="dxa"/>
            <w:vMerge/>
          </w:tcPr>
          <w:p w:rsidR="000E0F1F" w:rsidRPr="000E0F1F" w:rsidRDefault="000E0F1F" w:rsidP="000E0F1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D59C6" w:rsidTr="007D59C6">
        <w:tc>
          <w:tcPr>
            <w:tcW w:w="1951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e.g. Robin Smith</w:t>
            </w:r>
          </w:p>
        </w:tc>
        <w:tc>
          <w:tcPr>
            <w:tcW w:w="1418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Research staff</w:t>
            </w:r>
          </w:p>
        </w:tc>
        <w:tc>
          <w:tcPr>
            <w:tcW w:w="1275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Yes</w:t>
            </w:r>
          </w:p>
        </w:tc>
        <w:tc>
          <w:tcPr>
            <w:tcW w:w="709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Yes</w:t>
            </w:r>
          </w:p>
        </w:tc>
        <w:tc>
          <w:tcPr>
            <w:tcW w:w="709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2012</w:t>
            </w:r>
          </w:p>
        </w:tc>
        <w:tc>
          <w:tcPr>
            <w:tcW w:w="615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Yes</w:t>
            </w:r>
          </w:p>
        </w:tc>
        <w:tc>
          <w:tcPr>
            <w:tcW w:w="802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>2005</w:t>
            </w:r>
          </w:p>
        </w:tc>
        <w:tc>
          <w:tcPr>
            <w:tcW w:w="925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  <w:color w:val="0070C0"/>
              </w:rPr>
            </w:pPr>
            <w:r w:rsidRPr="00C93C82">
              <w:rPr>
                <w:rFonts w:ascii="Times New Roman" w:hAnsi="Times New Roman" w:cs="Times New Roman"/>
                <w:color w:val="0070C0"/>
              </w:rPr>
              <w:t xml:space="preserve">Adel. </w:t>
            </w:r>
            <w:proofErr w:type="spellStart"/>
            <w:r w:rsidRPr="00C93C82">
              <w:rPr>
                <w:rFonts w:ascii="Times New Roman" w:hAnsi="Times New Roman" w:cs="Times New Roman"/>
                <w:color w:val="0070C0"/>
              </w:rPr>
              <w:t>Uni</w:t>
            </w:r>
            <w:proofErr w:type="spellEnd"/>
          </w:p>
        </w:tc>
        <w:tc>
          <w:tcPr>
            <w:tcW w:w="1558" w:type="dxa"/>
          </w:tcPr>
          <w:p w:rsidR="000E0F1F" w:rsidRPr="00C93C82" w:rsidRDefault="007D59C6" w:rsidP="007D59C6">
            <w:pPr>
              <w:spacing w:before="60" w:afterLines="60" w:after="144"/>
              <w:rPr>
                <w:rFonts w:ascii="Edwardian Script ITC" w:hAnsi="Edwardian Script ITC" w:cs="Times New Roman"/>
                <w:color w:val="0070C0"/>
                <w:sz w:val="32"/>
                <w:szCs w:val="32"/>
              </w:rPr>
            </w:pPr>
            <w:proofErr w:type="spellStart"/>
            <w:r w:rsidRPr="00C93C82">
              <w:rPr>
                <w:rFonts w:ascii="Edwardian Script ITC" w:hAnsi="Edwardian Script ITC" w:cs="Times New Roman"/>
                <w:color w:val="0070C0"/>
                <w:sz w:val="32"/>
                <w:szCs w:val="32"/>
              </w:rPr>
              <w:t>RSmith</w:t>
            </w:r>
            <w:proofErr w:type="spellEnd"/>
          </w:p>
        </w:tc>
      </w:tr>
      <w:tr w:rsidR="007D59C6" w:rsidTr="007D59C6">
        <w:tc>
          <w:tcPr>
            <w:tcW w:w="1951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59C6" w:rsidRPr="00027D00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</w:tr>
      <w:tr w:rsidR="007D59C6" w:rsidTr="007D59C6">
        <w:tc>
          <w:tcPr>
            <w:tcW w:w="1951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59C6" w:rsidRPr="00027D00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</w:tr>
      <w:tr w:rsidR="007D59C6" w:rsidTr="007D59C6">
        <w:tc>
          <w:tcPr>
            <w:tcW w:w="1951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59C6" w:rsidRPr="00027D00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</w:tr>
      <w:tr w:rsidR="007D59C6" w:rsidTr="007D59C6">
        <w:tc>
          <w:tcPr>
            <w:tcW w:w="1951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59C6" w:rsidRPr="00027D00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</w:tr>
      <w:tr w:rsidR="007D59C6" w:rsidTr="007D59C6">
        <w:tc>
          <w:tcPr>
            <w:tcW w:w="1951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D59C6" w:rsidRPr="00027D00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802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925" w:type="dxa"/>
          </w:tcPr>
          <w:p w:rsid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7D59C6" w:rsidRPr="007D59C6" w:rsidRDefault="007D59C6" w:rsidP="007D59C6">
            <w:pPr>
              <w:spacing w:before="60" w:afterLines="60" w:after="144"/>
              <w:rPr>
                <w:rFonts w:ascii="Times New Roman" w:hAnsi="Times New Roman" w:cs="Times New Roman"/>
              </w:rPr>
            </w:pPr>
          </w:p>
        </w:tc>
      </w:tr>
    </w:tbl>
    <w:p w:rsidR="006E22F6" w:rsidRDefault="000E0F1F" w:rsidP="007D59C6">
      <w:pPr>
        <w:rPr>
          <w:sz w:val="24"/>
          <w:szCs w:val="24"/>
        </w:rPr>
      </w:pPr>
      <w:proofErr w:type="gramStart"/>
      <w:r w:rsidRPr="007D59C6">
        <w:rPr>
          <w:sz w:val="24"/>
          <w:szCs w:val="24"/>
          <w:vertAlign w:val="superscript"/>
        </w:rPr>
        <w:t>*1</w:t>
      </w:r>
      <w:r w:rsidRPr="007D59C6">
        <w:rPr>
          <w:sz w:val="24"/>
          <w:szCs w:val="24"/>
        </w:rPr>
        <w:t xml:space="preserve">Select </w:t>
      </w:r>
      <w:r w:rsidR="007D59C6" w:rsidRPr="007D59C6">
        <w:rPr>
          <w:sz w:val="24"/>
          <w:szCs w:val="24"/>
        </w:rPr>
        <w:t>category</w:t>
      </w:r>
      <w:r w:rsidRPr="007D59C6">
        <w:rPr>
          <w:sz w:val="24"/>
          <w:szCs w:val="24"/>
        </w:rPr>
        <w:t xml:space="preserve"> from </w:t>
      </w:r>
      <w:r w:rsidR="007D59C6" w:rsidRPr="007D59C6">
        <w:rPr>
          <w:sz w:val="24"/>
          <w:szCs w:val="24"/>
        </w:rPr>
        <w:t xml:space="preserve">the </w:t>
      </w:r>
      <w:r w:rsidRPr="007D59C6">
        <w:rPr>
          <w:sz w:val="24"/>
          <w:szCs w:val="24"/>
        </w:rPr>
        <w:t>following: research staff, research student (post-graduate), undergraduate (including honours, placement and summer scholarship students)</w:t>
      </w:r>
      <w:r w:rsidR="007D59C6" w:rsidRPr="007D59C6">
        <w:rPr>
          <w:sz w:val="24"/>
          <w:szCs w:val="24"/>
        </w:rPr>
        <w:t>.</w:t>
      </w:r>
      <w:proofErr w:type="gramEnd"/>
      <w:r w:rsidR="007D59C6" w:rsidRPr="007D59C6">
        <w:rPr>
          <w:sz w:val="24"/>
          <w:szCs w:val="24"/>
        </w:rPr>
        <w:t xml:space="preserve"> </w:t>
      </w:r>
    </w:p>
    <w:p w:rsidR="00C93C82" w:rsidRDefault="00C93C82" w:rsidP="007D59C6">
      <w:pPr>
        <w:rPr>
          <w:sz w:val="24"/>
          <w:szCs w:val="24"/>
        </w:rPr>
      </w:pPr>
    </w:p>
    <w:p w:rsidR="00C93C82" w:rsidRDefault="00C93C82" w:rsidP="00C93C8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3C82">
        <w:rPr>
          <w:rFonts w:ascii="Times New Roman" w:hAnsi="Times New Roman" w:cs="Times New Roman"/>
          <w:b/>
          <w:sz w:val="24"/>
          <w:szCs w:val="24"/>
        </w:rPr>
        <w:t>NOTE: It is the supervisor’s responsibility to ensure that all students and staff involved in the project attend the annual Biosafety Training Day and are familiar with the contents of the Biosafety Manual</w:t>
      </w:r>
      <w:r w:rsidR="00376906">
        <w:rPr>
          <w:rFonts w:ascii="Times New Roman" w:hAnsi="Times New Roman" w:cs="Times New Roman"/>
          <w:b/>
          <w:sz w:val="24"/>
          <w:szCs w:val="24"/>
        </w:rPr>
        <w:t>:</w:t>
      </w:r>
      <w:r w:rsidRPr="00C93C8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C93C82" w:rsidRDefault="00222298" w:rsidP="00C93C82">
      <w:pPr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E51D16" w:rsidRPr="00C17C98">
          <w:rPr>
            <w:rStyle w:val="Hyperlink"/>
            <w:b/>
          </w:rPr>
          <w:t>http://www.flinders.edu.au/research/researcher-support/ebi/biosafety/about.cfm</w:t>
        </w:r>
      </w:hyperlink>
      <w:r w:rsidR="00E51D16">
        <w:rPr>
          <w:b/>
        </w:rPr>
        <w:t xml:space="preserve"> </w:t>
      </w:r>
    </w:p>
    <w:p w:rsidR="00FA7926" w:rsidRDefault="00FA7926" w:rsidP="00C93C82">
      <w:pPr>
        <w:rPr>
          <w:rFonts w:ascii="Times New Roman" w:hAnsi="Times New Roman" w:cs="Times New Roman"/>
          <w:b/>
          <w:sz w:val="24"/>
          <w:szCs w:val="24"/>
        </w:rPr>
      </w:pPr>
    </w:p>
    <w:p w:rsidR="00C93C82" w:rsidRDefault="00C93C82" w:rsidP="00C93C82">
      <w:pPr>
        <w:rPr>
          <w:rFonts w:ascii="Times New Roman" w:hAnsi="Times New Roman" w:cs="Times New Roman"/>
          <w:b/>
          <w:sz w:val="24"/>
          <w:szCs w:val="24"/>
        </w:rPr>
      </w:pPr>
    </w:p>
    <w:p w:rsidR="00C93C82" w:rsidRPr="00C93C82" w:rsidRDefault="00027D00" w:rsidP="005E6EED">
      <w:pPr>
        <w:pStyle w:val="ListParagraph"/>
        <w:numPr>
          <w:ilvl w:val="0"/>
          <w:numId w:val="3"/>
        </w:numPr>
        <w:spacing w:before="60" w:after="60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C93C82" w:rsidRPr="00C93C82">
        <w:rPr>
          <w:rFonts w:asciiTheme="majorHAnsi" w:hAnsiTheme="majorHAnsi" w:cstheme="majorHAnsi"/>
          <w:b/>
          <w:sz w:val="24"/>
          <w:szCs w:val="24"/>
        </w:rPr>
        <w:t>Authorisation</w:t>
      </w:r>
    </w:p>
    <w:p w:rsidR="00C93C82" w:rsidRDefault="00C93C82" w:rsidP="00C93C82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F24655">
        <w:rPr>
          <w:rFonts w:ascii="Times New Roman" w:hAnsi="Times New Roman" w:cs="Times New Roman"/>
          <w:b/>
          <w:sz w:val="24"/>
          <w:szCs w:val="24"/>
          <w:u w:val="single"/>
        </w:rPr>
        <w:t>Head of the Discipline/School</w:t>
      </w:r>
      <w:r>
        <w:rPr>
          <w:rFonts w:ascii="Times New Roman" w:hAnsi="Times New Roman" w:cs="Times New Roman"/>
          <w:sz w:val="24"/>
          <w:szCs w:val="24"/>
        </w:rPr>
        <w:t xml:space="preserve"> where this research is to be conducted, I acknowledge that I am aware of this project.</w:t>
      </w: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2" w:name="Text24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2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8BB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4828BB">
        <w:rPr>
          <w:rFonts w:ascii="Times New Roman" w:hAnsi="Times New Roman" w:cs="Times New Roman"/>
          <w:sz w:val="24"/>
          <w:szCs w:val="24"/>
        </w:rPr>
        <w:t>………..</w:t>
      </w:r>
    </w:p>
    <w:p w:rsidR="0010383D" w:rsidRDefault="0010383D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93C82" w:rsidRDefault="00C93C82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4655" w:rsidRDefault="00F24655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the </w:t>
      </w:r>
      <w:r w:rsidRPr="00F24655">
        <w:rPr>
          <w:rFonts w:ascii="Times New Roman" w:hAnsi="Times New Roman" w:cs="Times New Roman"/>
          <w:b/>
          <w:sz w:val="24"/>
          <w:szCs w:val="24"/>
          <w:u w:val="single"/>
        </w:rPr>
        <w:t>Chief Investigator</w:t>
      </w:r>
      <w:r>
        <w:rPr>
          <w:rFonts w:ascii="Times New Roman" w:hAnsi="Times New Roman" w:cs="Times New Roman"/>
          <w:sz w:val="24"/>
          <w:szCs w:val="24"/>
        </w:rPr>
        <w:t xml:space="preserve"> for this application, I acknowledge that the information provided is correct.</w:t>
      </w:r>
    </w:p>
    <w:p w:rsidR="00F24655" w:rsidRDefault="00F24655" w:rsidP="00C93C8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4655" w:rsidRDefault="00F24655" w:rsidP="00F2465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828BB">
        <w:rPr>
          <w:rFonts w:ascii="Times New Roman" w:hAnsi="Times New Roman" w:cs="Times New Roman"/>
          <w:b/>
          <w:sz w:val="24"/>
          <w:szCs w:val="24"/>
        </w:rPr>
        <w:t>Signature: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4828BB">
        <w:rPr>
          <w:rFonts w:ascii="Times New Roman" w:hAnsi="Times New Roman" w:cs="Times New Roman"/>
          <w:sz w:val="24"/>
          <w:szCs w:val="24"/>
        </w:rPr>
        <w:t>……..</w:t>
      </w:r>
    </w:p>
    <w:p w:rsidR="0010383D" w:rsidRDefault="0010383D" w:rsidP="00F2465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10383D" w:rsidRDefault="0010383D" w:rsidP="00F24655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3" w:name="Text25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3"/>
    </w:p>
    <w:p w:rsidR="00F24655" w:rsidRDefault="00F24655" w:rsidP="00F24655">
      <w:pPr>
        <w:rPr>
          <w:rFonts w:ascii="Times New Roman" w:hAnsi="Times New Roman" w:cs="Times New Roman"/>
          <w:sz w:val="24"/>
          <w:szCs w:val="24"/>
        </w:rPr>
      </w:pPr>
    </w:p>
    <w:p w:rsidR="00F24655" w:rsidRDefault="00F24655" w:rsidP="00F24655">
      <w:pPr>
        <w:rPr>
          <w:rFonts w:ascii="Times New Roman" w:hAnsi="Times New Roman" w:cs="Times New Roman"/>
          <w:sz w:val="24"/>
          <w:szCs w:val="24"/>
        </w:rPr>
      </w:pPr>
    </w:p>
    <w:p w:rsidR="00F24655" w:rsidRDefault="00F24655" w:rsidP="00F24655">
      <w:pPr>
        <w:rPr>
          <w:rFonts w:ascii="Times New Roman" w:hAnsi="Times New Roman" w:cs="Times New Roman"/>
          <w:sz w:val="24"/>
          <w:szCs w:val="24"/>
        </w:rPr>
      </w:pPr>
      <w:r w:rsidRPr="00F24655">
        <w:rPr>
          <w:rFonts w:ascii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3A299D" wp14:editId="3E5B5011">
                <wp:simplePos x="0" y="0"/>
                <wp:positionH relativeFrom="column">
                  <wp:posOffset>-47625</wp:posOffset>
                </wp:positionH>
                <wp:positionV relativeFrom="paragraph">
                  <wp:posOffset>112395</wp:posOffset>
                </wp:positionV>
                <wp:extent cx="885825" cy="1403985"/>
                <wp:effectExtent l="0" t="0" r="285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39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731A" w:rsidRPr="00F24655" w:rsidRDefault="00F9731A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F24655">
                              <w:rPr>
                                <w:b/>
                                <w:sz w:val="32"/>
                                <w:szCs w:val="32"/>
                              </w:rPr>
                              <w:t>STOP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75pt;margin-top:8.85pt;width:69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" fillcolor="#e5b8b7 [1301]" strokecolor="#c0504d [3205]" strokeweight="2pt">
                <v:textbox style="mso-fit-shape-to-text:t">
                  <w:txbxContent>
                    <w:p w:rsidR="00F9731A" w:rsidRPr="00F24655" w:rsidRDefault="00F9731A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F24655">
                        <w:rPr>
                          <w:b/>
                          <w:sz w:val="32"/>
                          <w:szCs w:val="32"/>
                        </w:rPr>
                        <w:t>STOP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F24655" w:rsidRDefault="00F24655" w:rsidP="00F24655">
      <w:pPr>
        <w:rPr>
          <w:rFonts w:ascii="Times New Roman" w:hAnsi="Times New Roman" w:cs="Times New Roman"/>
          <w:sz w:val="24"/>
          <w:szCs w:val="24"/>
        </w:rPr>
      </w:pPr>
    </w:p>
    <w:p w:rsidR="00F24655" w:rsidRPr="00F24655" w:rsidRDefault="00F24655" w:rsidP="00F24655">
      <w:pPr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F24655">
        <w:rPr>
          <w:rFonts w:ascii="Times New Roman" w:hAnsi="Times New Roman" w:cs="Times New Roman"/>
          <w:b/>
          <w:sz w:val="24"/>
          <w:szCs w:val="24"/>
        </w:rPr>
        <w:t xml:space="preserve">Have you attached the required supporting documentation?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3"/>
        <w:gridCol w:w="1349"/>
      </w:tblGrid>
      <w:tr w:rsidR="00F24655" w:rsidTr="00F24655">
        <w:tc>
          <w:tcPr>
            <w:tcW w:w="8613" w:type="dxa"/>
          </w:tcPr>
          <w:p w:rsidR="00F24655" w:rsidRDefault="00F24655" w:rsidP="00F24655">
            <w:pPr>
              <w:pStyle w:val="ListParagraph"/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F24655">
              <w:rPr>
                <w:b/>
                <w:sz w:val="24"/>
                <w:szCs w:val="24"/>
              </w:rPr>
              <w:t>Attached Documentation</w:t>
            </w:r>
          </w:p>
        </w:tc>
        <w:tc>
          <w:tcPr>
            <w:tcW w:w="1349" w:type="dxa"/>
          </w:tcPr>
          <w:p w:rsidR="00F24655" w:rsidRPr="00F24655" w:rsidRDefault="004828BB" w:rsidP="00F24655">
            <w:pPr>
              <w:spacing w:beforeLines="60" w:before="144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Tick </w:t>
            </w:r>
            <w:r>
              <w:rPr>
                <w:rStyle w:val="unicode"/>
                <w:rFonts w:ascii="MS Mincho" w:eastAsia="MS Mincho" w:hAnsi="MS Mincho" w:cs="MS Mincho" w:hint="eastAsia"/>
                <w:lang w:val="en"/>
              </w:rPr>
              <w:t>✔</w:t>
            </w:r>
          </w:p>
        </w:tc>
      </w:tr>
      <w:tr w:rsidR="00F24655" w:rsidTr="00F24655">
        <w:tc>
          <w:tcPr>
            <w:tcW w:w="8613" w:type="dxa"/>
          </w:tcPr>
          <w:p w:rsidR="00F24655" w:rsidRDefault="00F2465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application including scientific background information</w:t>
            </w:r>
            <w:r w:rsidR="004828BB">
              <w:rPr>
                <w:rFonts w:ascii="Times New Roman" w:hAnsi="Times New Roman" w:cs="Times New Roman"/>
                <w:sz w:val="24"/>
                <w:szCs w:val="24"/>
              </w:rPr>
              <w:t xml:space="preserve"> (if applicable)</w:t>
            </w:r>
          </w:p>
        </w:tc>
        <w:tc>
          <w:tcPr>
            <w:tcW w:w="1349" w:type="dxa"/>
          </w:tcPr>
          <w:p w:rsidR="00F24655" w:rsidRDefault="00F2465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4C5" w:rsidTr="00F24655">
        <w:tc>
          <w:tcPr>
            <w:tcW w:w="8613" w:type="dxa"/>
          </w:tcPr>
          <w:p w:rsidR="00D304C5" w:rsidRDefault="00762605">
            <w:r>
              <w:rPr>
                <w:rFonts w:ascii="Times New Roman" w:hAnsi="Times New Roman" w:cs="Times New Roman"/>
                <w:sz w:val="24"/>
                <w:szCs w:val="24"/>
              </w:rPr>
              <w:t>All required DIR or DNIR application documentation to be supplied to the OGTR</w:t>
            </w:r>
            <w:r w:rsidR="00D30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9" w:type="dxa"/>
          </w:tcPr>
          <w:p w:rsidR="00D304C5" w:rsidRDefault="00D304C5"/>
        </w:tc>
      </w:tr>
      <w:tr w:rsidR="00762605" w:rsidTr="00F24655">
        <w:tc>
          <w:tcPr>
            <w:tcW w:w="8613" w:type="dxa"/>
          </w:tcPr>
          <w:p w:rsidR="00762605" w:rsidRDefault="0076260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Assessment form(s)</w:t>
            </w:r>
          </w:p>
        </w:tc>
        <w:tc>
          <w:tcPr>
            <w:tcW w:w="1349" w:type="dxa"/>
          </w:tcPr>
          <w:p w:rsidR="00762605" w:rsidRDefault="0076260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55" w:rsidTr="00F24655">
        <w:tc>
          <w:tcPr>
            <w:tcW w:w="8613" w:type="dxa"/>
          </w:tcPr>
          <w:p w:rsidR="00F24655" w:rsidRDefault="004828BB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Material Transfer Agreement (MTA) (if required)</w:t>
            </w:r>
          </w:p>
        </w:tc>
        <w:tc>
          <w:tcPr>
            <w:tcW w:w="1349" w:type="dxa"/>
          </w:tcPr>
          <w:p w:rsidR="00F24655" w:rsidRDefault="00F2465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655" w:rsidTr="00F24655">
        <w:tc>
          <w:tcPr>
            <w:tcW w:w="8613" w:type="dxa"/>
          </w:tcPr>
          <w:p w:rsidR="00F24655" w:rsidRDefault="004828BB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Animal Welfare Committee approval (if required)</w:t>
            </w:r>
          </w:p>
        </w:tc>
        <w:tc>
          <w:tcPr>
            <w:tcW w:w="1349" w:type="dxa"/>
          </w:tcPr>
          <w:p w:rsidR="00F24655" w:rsidRDefault="00F24655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BB" w:rsidTr="00F24655">
        <w:tc>
          <w:tcPr>
            <w:tcW w:w="8613" w:type="dxa"/>
          </w:tcPr>
          <w:p w:rsidR="004828BB" w:rsidRDefault="004828BB" w:rsidP="0048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8BB">
              <w:rPr>
                <w:rFonts w:ascii="Times New Roman" w:hAnsi="Times New Roman" w:cs="Times New Roman"/>
                <w:sz w:val="24"/>
                <w:szCs w:val="24"/>
              </w:rPr>
              <w:t>Clinical Human Research Ethics Committee approval (if required)</w:t>
            </w:r>
          </w:p>
        </w:tc>
        <w:tc>
          <w:tcPr>
            <w:tcW w:w="1349" w:type="dxa"/>
          </w:tcPr>
          <w:p w:rsidR="004828BB" w:rsidRDefault="004828BB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BB" w:rsidTr="00F24655">
        <w:tc>
          <w:tcPr>
            <w:tcW w:w="8613" w:type="dxa"/>
          </w:tcPr>
          <w:p w:rsidR="004828BB" w:rsidRPr="004828BB" w:rsidRDefault="004828BB" w:rsidP="004828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Agriculture (formerly AQIS) permit (if required)</w:t>
            </w:r>
          </w:p>
        </w:tc>
        <w:tc>
          <w:tcPr>
            <w:tcW w:w="1349" w:type="dxa"/>
          </w:tcPr>
          <w:p w:rsidR="004828BB" w:rsidRDefault="004828BB" w:rsidP="00F246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6EED" w:rsidRDefault="005E6EED" w:rsidP="005E6EED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24655" w:rsidRDefault="00F24655" w:rsidP="00F24655">
      <w:pPr>
        <w:rPr>
          <w:rFonts w:ascii="Times New Roman" w:hAnsi="Times New Roman" w:cs="Times New Roman"/>
          <w:sz w:val="24"/>
          <w:szCs w:val="24"/>
        </w:rPr>
      </w:pPr>
    </w:p>
    <w:p w:rsidR="004828BB" w:rsidRDefault="004828BB" w:rsidP="00F24655">
      <w:pPr>
        <w:rPr>
          <w:rFonts w:ascii="Times New Roman" w:hAnsi="Times New Roman" w:cs="Times New Roman"/>
          <w:sz w:val="24"/>
          <w:szCs w:val="24"/>
        </w:rPr>
      </w:pPr>
      <w:r w:rsidRPr="004828BB">
        <w:rPr>
          <w:rFonts w:ascii="Times New Roman" w:hAnsi="Times New Roman" w:cs="Times New Roman"/>
          <w:b/>
          <w:sz w:val="24"/>
          <w:szCs w:val="24"/>
        </w:rPr>
        <w:t xml:space="preserve">** Please submit this </w:t>
      </w:r>
      <w:r w:rsidR="007D3BDC">
        <w:rPr>
          <w:rFonts w:ascii="Times New Roman" w:hAnsi="Times New Roman" w:cs="Times New Roman"/>
          <w:b/>
          <w:sz w:val="24"/>
          <w:szCs w:val="24"/>
        </w:rPr>
        <w:t xml:space="preserve">coversheet, </w:t>
      </w:r>
      <w:r w:rsidRPr="004828BB">
        <w:rPr>
          <w:rFonts w:ascii="Times New Roman" w:hAnsi="Times New Roman" w:cs="Times New Roman"/>
          <w:b/>
          <w:sz w:val="24"/>
          <w:szCs w:val="24"/>
        </w:rPr>
        <w:t xml:space="preserve">together with </w:t>
      </w:r>
      <w:r w:rsidR="00762605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7D3BDC">
        <w:rPr>
          <w:rFonts w:ascii="Times New Roman" w:hAnsi="Times New Roman" w:cs="Times New Roman"/>
          <w:b/>
          <w:sz w:val="24"/>
          <w:szCs w:val="24"/>
        </w:rPr>
        <w:t>OGTR application forms and</w:t>
      </w:r>
      <w:r w:rsidR="0076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8BB">
        <w:rPr>
          <w:rFonts w:ascii="Times New Roman" w:hAnsi="Times New Roman" w:cs="Times New Roman"/>
          <w:b/>
          <w:sz w:val="24"/>
          <w:szCs w:val="24"/>
        </w:rPr>
        <w:t>any other required doc</w:t>
      </w:r>
      <w:r w:rsidR="003C6E79">
        <w:rPr>
          <w:rFonts w:ascii="Times New Roman" w:hAnsi="Times New Roman" w:cs="Times New Roman"/>
          <w:b/>
          <w:sz w:val="24"/>
          <w:szCs w:val="24"/>
        </w:rPr>
        <w:t xml:space="preserve">umentation to the IBC via email: </w:t>
      </w:r>
      <w:hyperlink r:id="rId14" w:history="1">
        <w:r w:rsidRPr="004828BB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ibcadmin@flinders.edu.au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5B75" w:rsidRDefault="00235B75" w:rsidP="00F24655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6374DE" w:rsidRDefault="004828BB" w:rsidP="007D3BDC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C5197">
        <w:rPr>
          <w:rFonts w:ascii="Times New Roman" w:hAnsi="Times New Roman" w:cs="Times New Roman"/>
          <w:b/>
          <w:i/>
          <w:color w:val="C00000"/>
          <w:sz w:val="24"/>
          <w:szCs w:val="24"/>
        </w:rPr>
        <w:t>Please retain a copy of your completed ap</w:t>
      </w:r>
      <w:r w:rsidR="007D3BDC">
        <w:rPr>
          <w:rFonts w:ascii="Times New Roman" w:hAnsi="Times New Roman" w:cs="Times New Roman"/>
          <w:b/>
          <w:i/>
          <w:color w:val="C00000"/>
          <w:sz w:val="24"/>
          <w:szCs w:val="24"/>
        </w:rPr>
        <w:t>plication for your own records.</w:t>
      </w:r>
    </w:p>
    <w:p w:rsidR="007D3BDC" w:rsidRDefault="007D3BDC" w:rsidP="007D3BDC">
      <w:pPr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p w:rsidR="006374DE" w:rsidRDefault="006374DE" w:rsidP="007D3BDC">
      <w:pPr>
        <w:spacing w:after="200" w:line="276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F9731A" w:rsidTr="00F9731A">
        <w:tc>
          <w:tcPr>
            <w:tcW w:w="9962" w:type="dxa"/>
          </w:tcPr>
          <w:p w:rsidR="00F9731A" w:rsidRPr="008A1A65" w:rsidRDefault="00F9731A" w:rsidP="00F9731A">
            <w:pPr>
              <w:spacing w:after="60"/>
              <w:rPr>
                <w:b/>
                <w:i/>
              </w:rPr>
            </w:pPr>
            <w:r w:rsidRPr="008A1A65">
              <w:rPr>
                <w:b/>
                <w:i/>
              </w:rPr>
              <w:t xml:space="preserve">Office Use Only: </w:t>
            </w:r>
          </w:p>
          <w:p w:rsidR="00F9731A" w:rsidRPr="0014418F" w:rsidRDefault="00F9731A" w:rsidP="00F9731A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eviewer: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4" w:name="Text28"/>
            <w:r w:rsidRPr="001441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4"/>
          </w:p>
          <w:p w:rsidR="00F9731A" w:rsidRPr="0014418F" w:rsidRDefault="00F9731A" w:rsidP="00F9731A">
            <w:pPr>
              <w:pStyle w:val="ListParagraph"/>
              <w:numPr>
                <w:ilvl w:val="0"/>
                <w:numId w:val="42"/>
              </w:numPr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Recommended for application to OGTR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5" w:name="Text30"/>
            <w:r w:rsidRPr="001441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5"/>
          </w:p>
          <w:p w:rsidR="00F9731A" w:rsidRDefault="00F9731A" w:rsidP="00F9731A">
            <w:pPr>
              <w:pStyle w:val="ListParagraph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A" w:rsidRPr="0014418F" w:rsidRDefault="00F9731A" w:rsidP="00F9731A">
            <w:pPr>
              <w:pStyle w:val="ListParagraph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Approved by Reviewer: </w:t>
            </w:r>
            <w:r w:rsidRPr="0014418F">
              <w:rPr>
                <w:rFonts w:ascii="Times New Roman" w:hAnsi="Times New Roman" w:cs="Times New Roman"/>
                <w:b/>
                <w:sz w:val="24"/>
                <w:szCs w:val="24"/>
              </w:rPr>
              <w:t>Name: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Pr="001441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6"/>
          </w:p>
          <w:p w:rsidR="00F9731A" w:rsidRPr="0014418F" w:rsidRDefault="00F9731A" w:rsidP="00F9731A">
            <w:pPr>
              <w:pStyle w:val="ListParagraph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A" w:rsidRPr="0014418F" w:rsidRDefault="00F9731A" w:rsidP="00F9731A">
            <w:pPr>
              <w:pStyle w:val="ListParagraph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Pr="0014418F">
              <w:rPr>
                <w:rFonts w:ascii="Times New Roman" w:hAnsi="Times New Roman" w:cs="Times New Roman"/>
                <w:b/>
                <w:sz w:val="24"/>
                <w:szCs w:val="24"/>
              </w:rPr>
              <w:t>Signature: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…………………………………………..</w:t>
            </w:r>
          </w:p>
          <w:p w:rsidR="00F9731A" w:rsidRPr="0014418F" w:rsidRDefault="00F9731A" w:rsidP="00F9731A">
            <w:pPr>
              <w:pStyle w:val="ListParagraph"/>
              <w:spacing w:after="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31A" w:rsidRDefault="00F9731A" w:rsidP="00F9731A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color w:val="C00000"/>
                <w:sz w:val="24"/>
                <w:szCs w:val="24"/>
              </w:rPr>
            </w:pP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14418F">
              <w:rPr>
                <w:rFonts w:ascii="Times New Roman" w:hAnsi="Times New Roman" w:cs="Times New Roman"/>
                <w:b/>
                <w:sz w:val="24"/>
                <w:szCs w:val="24"/>
              </w:rPr>
              <w:t>Date: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14418F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14418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7"/>
          </w:p>
        </w:tc>
      </w:tr>
    </w:tbl>
    <w:p w:rsidR="00F9731A" w:rsidRDefault="00F9731A" w:rsidP="007D3BDC">
      <w:pPr>
        <w:spacing w:after="200" w:line="276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sectPr w:rsidR="00F9731A" w:rsidSect="00202E03"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31A" w:rsidRDefault="00F9731A" w:rsidP="002361BE">
      <w:r>
        <w:separator/>
      </w:r>
    </w:p>
  </w:endnote>
  <w:endnote w:type="continuationSeparator" w:id="0">
    <w:p w:rsidR="00F9731A" w:rsidRDefault="00F9731A" w:rsidP="0023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evueSWC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344367"/>
      <w:docPartObj>
        <w:docPartGallery w:val="Page Numbers (Bottom of Page)"/>
        <w:docPartUnique/>
      </w:docPartObj>
    </w:sdtPr>
    <w:sdtEndPr/>
    <w:sdtContent>
      <w:sdt>
        <w:sdtPr>
          <w:id w:val="288951907"/>
          <w:docPartObj>
            <w:docPartGallery w:val="Page Numbers (Top of Page)"/>
            <w:docPartUnique/>
          </w:docPartObj>
        </w:sdtPr>
        <w:sdtEndPr/>
        <w:sdtContent>
          <w:p w:rsidR="00F9731A" w:rsidRDefault="00F9731A">
            <w:pPr>
              <w:pStyle w:val="Footer"/>
              <w:jc w:val="right"/>
            </w:pPr>
          </w:p>
          <w:p w:rsidR="00F9731A" w:rsidRDefault="00F9731A" w:rsidP="009F26FE">
            <w:pPr>
              <w:pStyle w:val="Footer"/>
            </w:pPr>
            <w:r>
              <w:t xml:space="preserve">Flinders IBC DIR/DNIR Coversheet. Current as at February 2015.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29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2298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6724700"/>
      <w:docPartObj>
        <w:docPartGallery w:val="Page Numbers (Bottom of Page)"/>
        <w:docPartUnique/>
      </w:docPartObj>
    </w:sdtPr>
    <w:sdtEndPr/>
    <w:sdtContent>
      <w:sdt>
        <w:sdtPr>
          <w:id w:val="-785032831"/>
          <w:docPartObj>
            <w:docPartGallery w:val="Page Numbers (Top of Page)"/>
            <w:docPartUnique/>
          </w:docPartObj>
        </w:sdtPr>
        <w:sdtEndPr/>
        <w:sdtContent>
          <w:p w:rsidR="00F9731A" w:rsidRDefault="00F9731A" w:rsidP="004B1D44">
            <w:pPr>
              <w:pStyle w:val="Footer"/>
              <w:jc w:val="right"/>
            </w:pPr>
          </w:p>
          <w:p w:rsidR="00F9731A" w:rsidRDefault="00F9731A" w:rsidP="004B1D44">
            <w:pPr>
              <w:pStyle w:val="Footer"/>
            </w:pPr>
            <w:r>
              <w:t xml:space="preserve">Flinders IBC DIR/DNIR Coversheet. Current as at </w:t>
            </w:r>
            <w:r w:rsidR="00CB5B44">
              <w:t>April</w:t>
            </w:r>
            <w:r>
              <w:t xml:space="preserve"> 2015. 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B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00B5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731A" w:rsidRDefault="00F97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31A" w:rsidRDefault="00F9731A" w:rsidP="002361BE">
      <w:r>
        <w:separator/>
      </w:r>
    </w:p>
  </w:footnote>
  <w:footnote w:type="continuationSeparator" w:id="0">
    <w:p w:rsidR="00F9731A" w:rsidRDefault="00F9731A" w:rsidP="00236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480" w:type="dxa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2"/>
      <w:gridCol w:w="289"/>
      <w:gridCol w:w="5099"/>
    </w:tblGrid>
    <w:tr w:rsidR="00F9731A" w:rsidTr="00202E03">
      <w:trPr>
        <w:cantSplit/>
      </w:trPr>
      <w:tc>
        <w:tcPr>
          <w:tcW w:w="7088" w:type="dxa"/>
          <w:tcBorders>
            <w:top w:val="nil"/>
            <w:left w:val="nil"/>
            <w:bottom w:val="single" w:sz="4" w:space="0" w:color="auto"/>
            <w:right w:val="nil"/>
          </w:tcBorders>
          <w:hideMark/>
        </w:tcPr>
        <w:p w:rsidR="00F9731A" w:rsidRDefault="00F9731A">
          <w:pPr>
            <w:spacing w:after="20" w:line="276" w:lineRule="auto"/>
            <w:rPr>
              <w:rFonts w:ascii="Arial Narrow" w:hAnsi="Arial Narrow" w:cs="Arial"/>
              <w:b/>
              <w:sz w:val="44"/>
              <w:szCs w:val="44"/>
            </w:rPr>
          </w:pPr>
          <w:r>
            <w:rPr>
              <w:rFonts w:ascii="Arial Narrow" w:hAnsi="Arial Narrow" w:cs="Arial"/>
              <w:b/>
              <w:sz w:val="44"/>
              <w:szCs w:val="44"/>
            </w:rPr>
            <w:t>DIR/DNIR APPLICATION COVERSHEET</w:t>
          </w:r>
        </w:p>
      </w:tc>
      <w:tc>
        <w:tcPr>
          <w:tcW w:w="289" w:type="dxa"/>
        </w:tcPr>
        <w:p w:rsidR="00F9731A" w:rsidRDefault="00F9731A">
          <w:pPr>
            <w:spacing w:line="276" w:lineRule="auto"/>
            <w:rPr>
              <w:rFonts w:ascii="Arial Narrow" w:hAnsi="Arial Narrow"/>
            </w:rPr>
          </w:pPr>
        </w:p>
      </w:tc>
      <w:tc>
        <w:tcPr>
          <w:tcW w:w="5097" w:type="dxa"/>
          <w:hideMark/>
        </w:tcPr>
        <w:p w:rsidR="00F9731A" w:rsidRDefault="00F9731A">
          <w:pPr>
            <w:spacing w:line="276" w:lineRule="auto"/>
            <w:rPr>
              <w:rFonts w:ascii="Arial Narrow" w:hAnsi="Arial Narrow"/>
            </w:rPr>
          </w:pPr>
          <w:r>
            <w:rPr>
              <w:noProof/>
              <w:lang w:eastAsia="en-AU"/>
            </w:rPr>
            <w:drawing>
              <wp:inline distT="0" distB="0" distL="0" distR="0" wp14:anchorId="1563AF61" wp14:editId="2C4BE6DE">
                <wp:extent cx="1504950" cy="552450"/>
                <wp:effectExtent l="0" t="0" r="0" b="0"/>
                <wp:docPr id="1" name="Picture 1" descr="logo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731A" w:rsidTr="00202E03">
      <w:trPr>
        <w:cantSplit/>
        <w:trHeight w:val="480"/>
      </w:trPr>
      <w:tc>
        <w:tcPr>
          <w:tcW w:w="708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9731A" w:rsidRDefault="00F9731A">
          <w:pPr>
            <w:spacing w:before="20" w:line="276" w:lineRule="auto"/>
            <w:jc w:val="right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FLINDERS INSTITUTIONAL BIOSAFETY COMMITTEE</w:t>
          </w:r>
        </w:p>
        <w:p w:rsidR="00F9731A" w:rsidRDefault="00F9731A">
          <w:pPr>
            <w:spacing w:line="276" w:lineRule="auto"/>
            <w:jc w:val="right"/>
            <w:rPr>
              <w:rFonts w:ascii="Calibri" w:hAnsi="Calibri" w:cs="Calibri"/>
              <w:sz w:val="20"/>
            </w:rPr>
          </w:pPr>
        </w:p>
      </w:tc>
      <w:tc>
        <w:tcPr>
          <w:tcW w:w="289" w:type="dxa"/>
        </w:tcPr>
        <w:p w:rsidR="00F9731A" w:rsidRDefault="00F9731A">
          <w:pPr>
            <w:spacing w:line="276" w:lineRule="auto"/>
            <w:jc w:val="right"/>
            <w:rPr>
              <w:rFonts w:ascii="Arial Narrow" w:hAnsi="Arial Narrow"/>
              <w:sz w:val="20"/>
            </w:rPr>
          </w:pPr>
        </w:p>
      </w:tc>
      <w:tc>
        <w:tcPr>
          <w:tcW w:w="5097" w:type="dxa"/>
        </w:tcPr>
        <w:p w:rsidR="00F9731A" w:rsidRDefault="00F9731A">
          <w:pPr>
            <w:spacing w:line="276" w:lineRule="auto"/>
            <w:jc w:val="right"/>
            <w:rPr>
              <w:rFonts w:ascii="Arial Narrow" w:hAnsi="Arial Narrow"/>
              <w:sz w:val="20"/>
            </w:rPr>
          </w:pPr>
        </w:p>
      </w:tc>
    </w:tr>
  </w:tbl>
  <w:p w:rsidR="00F9731A" w:rsidRDefault="00F973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6C2C"/>
    <w:multiLevelType w:val="hybridMultilevel"/>
    <w:tmpl w:val="6942A302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AF4F00"/>
    <w:multiLevelType w:val="hybridMultilevel"/>
    <w:tmpl w:val="0F128386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110DF"/>
    <w:multiLevelType w:val="hybridMultilevel"/>
    <w:tmpl w:val="1708DC76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C1D1E"/>
    <w:multiLevelType w:val="hybridMultilevel"/>
    <w:tmpl w:val="EAC40DF4"/>
    <w:lvl w:ilvl="0" w:tplc="AAFE479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15">
      <w:start w:val="1"/>
      <w:numFmt w:val="upperLetter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B795A"/>
    <w:multiLevelType w:val="hybridMultilevel"/>
    <w:tmpl w:val="FDEE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7251D"/>
    <w:multiLevelType w:val="hybridMultilevel"/>
    <w:tmpl w:val="7A4881B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50AFB"/>
    <w:multiLevelType w:val="hybridMultilevel"/>
    <w:tmpl w:val="056C3B28"/>
    <w:lvl w:ilvl="0" w:tplc="FFFFFFFF">
      <w:start w:val="1"/>
      <w:numFmt w:val="lowerLetter"/>
      <w:lvlText w:val="(%1)"/>
      <w:lvlJc w:val="left"/>
      <w:pPr>
        <w:ind w:left="174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6" w:hanging="360"/>
      </w:pPr>
    </w:lvl>
    <w:lvl w:ilvl="2" w:tplc="0C09001B" w:tentative="1">
      <w:start w:val="1"/>
      <w:numFmt w:val="lowerRoman"/>
      <w:lvlText w:val="%3."/>
      <w:lvlJc w:val="right"/>
      <w:pPr>
        <w:ind w:left="3186" w:hanging="180"/>
      </w:pPr>
    </w:lvl>
    <w:lvl w:ilvl="3" w:tplc="0C09000F" w:tentative="1">
      <w:start w:val="1"/>
      <w:numFmt w:val="decimal"/>
      <w:lvlText w:val="%4."/>
      <w:lvlJc w:val="left"/>
      <w:pPr>
        <w:ind w:left="3906" w:hanging="360"/>
      </w:pPr>
    </w:lvl>
    <w:lvl w:ilvl="4" w:tplc="0C090019" w:tentative="1">
      <w:start w:val="1"/>
      <w:numFmt w:val="lowerLetter"/>
      <w:lvlText w:val="%5."/>
      <w:lvlJc w:val="left"/>
      <w:pPr>
        <w:ind w:left="4626" w:hanging="360"/>
      </w:pPr>
    </w:lvl>
    <w:lvl w:ilvl="5" w:tplc="0C09001B" w:tentative="1">
      <w:start w:val="1"/>
      <w:numFmt w:val="lowerRoman"/>
      <w:lvlText w:val="%6."/>
      <w:lvlJc w:val="right"/>
      <w:pPr>
        <w:ind w:left="5346" w:hanging="180"/>
      </w:pPr>
    </w:lvl>
    <w:lvl w:ilvl="6" w:tplc="0C09000F" w:tentative="1">
      <w:start w:val="1"/>
      <w:numFmt w:val="decimal"/>
      <w:lvlText w:val="%7."/>
      <w:lvlJc w:val="left"/>
      <w:pPr>
        <w:ind w:left="6066" w:hanging="360"/>
      </w:pPr>
    </w:lvl>
    <w:lvl w:ilvl="7" w:tplc="0C090019" w:tentative="1">
      <w:start w:val="1"/>
      <w:numFmt w:val="lowerLetter"/>
      <w:lvlText w:val="%8."/>
      <w:lvlJc w:val="left"/>
      <w:pPr>
        <w:ind w:left="6786" w:hanging="360"/>
      </w:pPr>
    </w:lvl>
    <w:lvl w:ilvl="8" w:tplc="0C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7">
    <w:nsid w:val="18691FF6"/>
    <w:multiLevelType w:val="hybridMultilevel"/>
    <w:tmpl w:val="49F6B194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B3786"/>
    <w:multiLevelType w:val="hybridMultilevel"/>
    <w:tmpl w:val="DDCEC2A0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F908BF"/>
    <w:multiLevelType w:val="hybridMultilevel"/>
    <w:tmpl w:val="913654A4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C12B0"/>
    <w:multiLevelType w:val="hybridMultilevel"/>
    <w:tmpl w:val="05D65758"/>
    <w:lvl w:ilvl="0" w:tplc="2D2A333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7702F6"/>
    <w:multiLevelType w:val="hybridMultilevel"/>
    <w:tmpl w:val="983A66B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23671"/>
    <w:multiLevelType w:val="hybridMultilevel"/>
    <w:tmpl w:val="7A4C2C62"/>
    <w:lvl w:ilvl="0" w:tplc="183C1D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F2137E"/>
    <w:multiLevelType w:val="hybridMultilevel"/>
    <w:tmpl w:val="48DC9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0F5186"/>
    <w:multiLevelType w:val="hybridMultilevel"/>
    <w:tmpl w:val="8BEED11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4143C"/>
    <w:multiLevelType w:val="hybridMultilevel"/>
    <w:tmpl w:val="B9685234"/>
    <w:lvl w:ilvl="0" w:tplc="22904B5C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B49D6"/>
    <w:multiLevelType w:val="hybridMultilevel"/>
    <w:tmpl w:val="48DC9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D4609"/>
    <w:multiLevelType w:val="hybridMultilevel"/>
    <w:tmpl w:val="F2D0DC04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221E7"/>
    <w:multiLevelType w:val="hybridMultilevel"/>
    <w:tmpl w:val="E0747E0E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B7183"/>
    <w:multiLevelType w:val="hybridMultilevel"/>
    <w:tmpl w:val="AC12A828"/>
    <w:lvl w:ilvl="0" w:tplc="66FAE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0F3DF8"/>
    <w:multiLevelType w:val="hybridMultilevel"/>
    <w:tmpl w:val="080ADD4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9834A3"/>
    <w:multiLevelType w:val="hybridMultilevel"/>
    <w:tmpl w:val="FDEE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FE7364"/>
    <w:multiLevelType w:val="hybridMultilevel"/>
    <w:tmpl w:val="FE2C8C8E"/>
    <w:lvl w:ilvl="0" w:tplc="95FC63CA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08310E"/>
    <w:multiLevelType w:val="hybridMultilevel"/>
    <w:tmpl w:val="37D8DA2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0543C"/>
    <w:multiLevelType w:val="hybridMultilevel"/>
    <w:tmpl w:val="AC12A828"/>
    <w:lvl w:ilvl="0" w:tplc="66FAE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BE0435"/>
    <w:multiLevelType w:val="hybridMultilevel"/>
    <w:tmpl w:val="12DE2A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1AF25D6"/>
    <w:multiLevelType w:val="hybridMultilevel"/>
    <w:tmpl w:val="6852A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1F0AA4"/>
    <w:multiLevelType w:val="multilevel"/>
    <w:tmpl w:val="0DCCC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44CA3AF0"/>
    <w:multiLevelType w:val="hybridMultilevel"/>
    <w:tmpl w:val="1FBAA3A4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B03A15"/>
    <w:multiLevelType w:val="hybridMultilevel"/>
    <w:tmpl w:val="FDEE4C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A3596"/>
    <w:multiLevelType w:val="hybridMultilevel"/>
    <w:tmpl w:val="18E0AD6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BE1769"/>
    <w:multiLevelType w:val="hybridMultilevel"/>
    <w:tmpl w:val="48DC9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270BC"/>
    <w:multiLevelType w:val="hybridMultilevel"/>
    <w:tmpl w:val="CAEEB862"/>
    <w:lvl w:ilvl="0" w:tplc="327E7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306139"/>
    <w:multiLevelType w:val="hybridMultilevel"/>
    <w:tmpl w:val="6A6665BE"/>
    <w:lvl w:ilvl="0" w:tplc="92343E84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F16798"/>
    <w:multiLevelType w:val="hybridMultilevel"/>
    <w:tmpl w:val="7662150C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D61D43"/>
    <w:multiLevelType w:val="hybridMultilevel"/>
    <w:tmpl w:val="AC12A828"/>
    <w:lvl w:ilvl="0" w:tplc="66FAE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B5648"/>
    <w:multiLevelType w:val="hybridMultilevel"/>
    <w:tmpl w:val="48DC975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BE1683"/>
    <w:multiLevelType w:val="hybridMultilevel"/>
    <w:tmpl w:val="390A9918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73E18"/>
    <w:multiLevelType w:val="hybridMultilevel"/>
    <w:tmpl w:val="D3201500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D72AB3"/>
    <w:multiLevelType w:val="hybridMultilevel"/>
    <w:tmpl w:val="DF38FDCA"/>
    <w:lvl w:ilvl="0" w:tplc="416EAF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B442184"/>
    <w:multiLevelType w:val="multilevel"/>
    <w:tmpl w:val="07B29B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1">
    <w:nsid w:val="7D6A22BD"/>
    <w:multiLevelType w:val="hybridMultilevel"/>
    <w:tmpl w:val="6938E620"/>
    <w:lvl w:ilvl="0" w:tplc="EEC24A5E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D70F75E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6D70F75E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F53EDB9A">
      <w:start w:val="1"/>
      <w:numFmt w:val="upperLetter"/>
      <w:lvlText w:val="(%4)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1"/>
  </w:num>
  <w:num w:numId="4">
    <w:abstractNumId w:val="28"/>
  </w:num>
  <w:num w:numId="5">
    <w:abstractNumId w:val="0"/>
  </w:num>
  <w:num w:numId="6">
    <w:abstractNumId w:val="37"/>
  </w:num>
  <w:num w:numId="7">
    <w:abstractNumId w:val="18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32"/>
  </w:num>
  <w:num w:numId="13">
    <w:abstractNumId w:val="39"/>
  </w:num>
  <w:num w:numId="14">
    <w:abstractNumId w:val="2"/>
  </w:num>
  <w:num w:numId="15">
    <w:abstractNumId w:val="25"/>
  </w:num>
  <w:num w:numId="16">
    <w:abstractNumId w:val="8"/>
  </w:num>
  <w:num w:numId="17">
    <w:abstractNumId w:val="34"/>
  </w:num>
  <w:num w:numId="18">
    <w:abstractNumId w:val="33"/>
  </w:num>
  <w:num w:numId="19">
    <w:abstractNumId w:val="22"/>
  </w:num>
  <w:num w:numId="20">
    <w:abstractNumId w:val="3"/>
  </w:num>
  <w:num w:numId="21">
    <w:abstractNumId w:val="41"/>
  </w:num>
  <w:num w:numId="22">
    <w:abstractNumId w:val="6"/>
  </w:num>
  <w:num w:numId="23">
    <w:abstractNumId w:val="15"/>
  </w:num>
  <w:num w:numId="24">
    <w:abstractNumId w:val="10"/>
  </w:num>
  <w:num w:numId="25">
    <w:abstractNumId w:val="38"/>
  </w:num>
  <w:num w:numId="26">
    <w:abstractNumId w:val="4"/>
  </w:num>
  <w:num w:numId="27">
    <w:abstractNumId w:val="11"/>
  </w:num>
  <w:num w:numId="28">
    <w:abstractNumId w:val="29"/>
  </w:num>
  <w:num w:numId="29">
    <w:abstractNumId w:val="21"/>
  </w:num>
  <w:num w:numId="30">
    <w:abstractNumId w:val="14"/>
  </w:num>
  <w:num w:numId="31">
    <w:abstractNumId w:val="27"/>
  </w:num>
  <w:num w:numId="32">
    <w:abstractNumId w:val="35"/>
  </w:num>
  <w:num w:numId="33">
    <w:abstractNumId w:val="24"/>
  </w:num>
  <w:num w:numId="34">
    <w:abstractNumId w:val="19"/>
  </w:num>
  <w:num w:numId="35">
    <w:abstractNumId w:val="30"/>
  </w:num>
  <w:num w:numId="36">
    <w:abstractNumId w:val="13"/>
  </w:num>
  <w:num w:numId="37">
    <w:abstractNumId w:val="36"/>
  </w:num>
  <w:num w:numId="38">
    <w:abstractNumId w:val="20"/>
  </w:num>
  <w:num w:numId="39">
    <w:abstractNumId w:val="23"/>
  </w:num>
  <w:num w:numId="40">
    <w:abstractNumId w:val="31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1BE"/>
    <w:rsid w:val="00010253"/>
    <w:rsid w:val="00027D00"/>
    <w:rsid w:val="000454FF"/>
    <w:rsid w:val="00093855"/>
    <w:rsid w:val="000E0F1F"/>
    <w:rsid w:val="0010383D"/>
    <w:rsid w:val="00202E03"/>
    <w:rsid w:val="00222298"/>
    <w:rsid w:val="00235B75"/>
    <w:rsid w:val="002361BE"/>
    <w:rsid w:val="0025173F"/>
    <w:rsid w:val="002B679A"/>
    <w:rsid w:val="00376906"/>
    <w:rsid w:val="003830BF"/>
    <w:rsid w:val="003C6E79"/>
    <w:rsid w:val="003D44A8"/>
    <w:rsid w:val="00412CD4"/>
    <w:rsid w:val="004178A0"/>
    <w:rsid w:val="0043122B"/>
    <w:rsid w:val="0043240C"/>
    <w:rsid w:val="00442D70"/>
    <w:rsid w:val="00446237"/>
    <w:rsid w:val="004534BC"/>
    <w:rsid w:val="004828BB"/>
    <w:rsid w:val="004B1D44"/>
    <w:rsid w:val="00542C1C"/>
    <w:rsid w:val="00563D57"/>
    <w:rsid w:val="0059597A"/>
    <w:rsid w:val="005B433E"/>
    <w:rsid w:val="005E6EED"/>
    <w:rsid w:val="005F301A"/>
    <w:rsid w:val="006374DE"/>
    <w:rsid w:val="006503B8"/>
    <w:rsid w:val="006736C1"/>
    <w:rsid w:val="006E22F6"/>
    <w:rsid w:val="00762605"/>
    <w:rsid w:val="007A1B17"/>
    <w:rsid w:val="007A6859"/>
    <w:rsid w:val="007C6AAF"/>
    <w:rsid w:val="007D3BDC"/>
    <w:rsid w:val="007D59C6"/>
    <w:rsid w:val="008B1C31"/>
    <w:rsid w:val="008F3244"/>
    <w:rsid w:val="00912544"/>
    <w:rsid w:val="00937F37"/>
    <w:rsid w:val="00940CAD"/>
    <w:rsid w:val="009F26FE"/>
    <w:rsid w:val="00AE1DBB"/>
    <w:rsid w:val="00B00B5C"/>
    <w:rsid w:val="00B12CBF"/>
    <w:rsid w:val="00BC3A47"/>
    <w:rsid w:val="00BC5197"/>
    <w:rsid w:val="00BE75E8"/>
    <w:rsid w:val="00C21ACB"/>
    <w:rsid w:val="00C575D4"/>
    <w:rsid w:val="00C93C82"/>
    <w:rsid w:val="00CB5B44"/>
    <w:rsid w:val="00D13DC2"/>
    <w:rsid w:val="00D27310"/>
    <w:rsid w:val="00D304C5"/>
    <w:rsid w:val="00D5447A"/>
    <w:rsid w:val="00D62B1A"/>
    <w:rsid w:val="00DE724E"/>
    <w:rsid w:val="00DF5C88"/>
    <w:rsid w:val="00E51D16"/>
    <w:rsid w:val="00E61C11"/>
    <w:rsid w:val="00E93F3A"/>
    <w:rsid w:val="00F24655"/>
    <w:rsid w:val="00F27C6B"/>
    <w:rsid w:val="00F32464"/>
    <w:rsid w:val="00F54CE6"/>
    <w:rsid w:val="00F64F88"/>
    <w:rsid w:val="00F9731A"/>
    <w:rsid w:val="00FA7926"/>
    <w:rsid w:val="00FE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BE"/>
  </w:style>
  <w:style w:type="paragraph" w:styleId="Footer">
    <w:name w:val="footer"/>
    <w:basedOn w:val="Normal"/>
    <w:link w:val="FooterChar"/>
    <w:uiPriority w:val="99"/>
    <w:unhideWhenUsed/>
    <w:rsid w:val="00236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BE"/>
  </w:style>
  <w:style w:type="paragraph" w:customStyle="1" w:styleId="forms">
    <w:name w:val="forms"/>
    <w:basedOn w:val="Normal"/>
    <w:rsid w:val="002361BE"/>
    <w:pPr>
      <w:autoSpaceDE w:val="0"/>
      <w:autoSpaceDN w:val="0"/>
    </w:pPr>
    <w:rPr>
      <w:rFonts w:ascii="RevueSWC Lt" w:eastAsia="Times New Roman" w:hAnsi="RevueSWC Lt" w:cs="RevueSWC Lt"/>
      <w:sz w:val="16"/>
      <w:szCs w:val="16"/>
      <w:lang w:val="en-GB" w:eastAsia="en-AU"/>
    </w:rPr>
  </w:style>
  <w:style w:type="table" w:styleId="TableGrid">
    <w:name w:val="Table Grid"/>
    <w:basedOn w:val="TableNormal"/>
    <w:uiPriority w:val="59"/>
    <w:rsid w:val="00D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47A"/>
    <w:rPr>
      <w:color w:val="0000FF" w:themeColor="hyperlink"/>
      <w:u w:val="single"/>
    </w:rPr>
  </w:style>
  <w:style w:type="character" w:customStyle="1" w:styleId="unicode">
    <w:name w:val="unicode"/>
    <w:basedOn w:val="DefaultParagraphFont"/>
    <w:rsid w:val="004828BB"/>
  </w:style>
  <w:style w:type="paragraph" w:customStyle="1" w:styleId="he">
    <w:name w:val="he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examplebody">
    <w:name w:val="zexamplebody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rsid w:val="00F64F88"/>
  </w:style>
  <w:style w:type="paragraph" w:customStyle="1" w:styleId="tabletext">
    <w:name w:val="tabletext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t">
    <w:name w:val="schedulepart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43122B"/>
  </w:style>
  <w:style w:type="character" w:customStyle="1" w:styleId="charschpttext">
    <w:name w:val="charschpttext"/>
    <w:basedOn w:val="DefaultParagraphFont"/>
    <w:rsid w:val="0043122B"/>
  </w:style>
  <w:style w:type="paragraph" w:customStyle="1" w:styleId="tablecolhead">
    <w:name w:val="tablecolhead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1a">
    <w:name w:val="tablep1a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2i">
    <w:name w:val="tablep2i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trop3a">
    <w:name w:val="introp3a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xamplebody">
    <w:name w:val="examplebody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heading">
    <w:name w:val="scheduleheading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a">
    <w:name w:val="schedulepara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2">
    <w:name w:val="zp2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">
    <w:name w:val="p3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5E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2D70"/>
    <w:pPr>
      <w:spacing w:after="24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2D7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2D7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442D7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75E8"/>
    <w:pPr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75E8"/>
    <w:pPr>
      <w:numPr>
        <w:ilvl w:val="5"/>
        <w:numId w:val="1"/>
      </w:num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75E8"/>
    <w:pPr>
      <w:numPr>
        <w:ilvl w:val="6"/>
        <w:numId w:val="1"/>
      </w:num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75E8"/>
    <w:pPr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75E8"/>
    <w:pPr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BE75E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42D7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E75E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75E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2D7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75E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75E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75E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75E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75E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E75E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75E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rsid w:val="00BE75E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E75E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BE75E8"/>
    <w:rPr>
      <w:b/>
      <w:bCs/>
    </w:rPr>
  </w:style>
  <w:style w:type="character" w:styleId="Emphasis">
    <w:name w:val="Emphasis"/>
    <w:uiPriority w:val="20"/>
    <w:rsid w:val="00BE75E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BE75E8"/>
  </w:style>
  <w:style w:type="paragraph" w:styleId="Quote">
    <w:name w:val="Quote"/>
    <w:basedOn w:val="Normal"/>
    <w:next w:val="Normal"/>
    <w:link w:val="QuoteChar"/>
    <w:uiPriority w:val="29"/>
    <w:rsid w:val="00BE75E8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E75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BE75E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75E8"/>
    <w:rPr>
      <w:b/>
      <w:bCs/>
      <w:i/>
      <w:iCs/>
    </w:rPr>
  </w:style>
  <w:style w:type="character" w:styleId="SubtleEmphasis">
    <w:name w:val="Subtle Emphasis"/>
    <w:uiPriority w:val="19"/>
    <w:rsid w:val="00BE75E8"/>
    <w:rPr>
      <w:i/>
      <w:iCs/>
    </w:rPr>
  </w:style>
  <w:style w:type="character" w:styleId="IntenseEmphasis">
    <w:name w:val="Intense Emphasis"/>
    <w:uiPriority w:val="21"/>
    <w:rsid w:val="00BE75E8"/>
    <w:rPr>
      <w:b/>
      <w:bCs/>
    </w:rPr>
  </w:style>
  <w:style w:type="character" w:styleId="SubtleReference">
    <w:name w:val="Subtle Reference"/>
    <w:uiPriority w:val="31"/>
    <w:rsid w:val="00BE75E8"/>
    <w:rPr>
      <w:smallCaps/>
    </w:rPr>
  </w:style>
  <w:style w:type="character" w:styleId="IntenseReference">
    <w:name w:val="Intense Reference"/>
    <w:uiPriority w:val="32"/>
    <w:rsid w:val="00BE75E8"/>
    <w:rPr>
      <w:smallCaps/>
      <w:spacing w:val="5"/>
      <w:u w:val="single"/>
    </w:rPr>
  </w:style>
  <w:style w:type="character" w:styleId="BookTitle">
    <w:name w:val="Book Title"/>
    <w:uiPriority w:val="33"/>
    <w:rsid w:val="00BE75E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75E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1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1BE"/>
  </w:style>
  <w:style w:type="paragraph" w:styleId="Footer">
    <w:name w:val="footer"/>
    <w:basedOn w:val="Normal"/>
    <w:link w:val="FooterChar"/>
    <w:uiPriority w:val="99"/>
    <w:unhideWhenUsed/>
    <w:rsid w:val="00236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1BE"/>
  </w:style>
  <w:style w:type="paragraph" w:customStyle="1" w:styleId="forms">
    <w:name w:val="forms"/>
    <w:basedOn w:val="Normal"/>
    <w:rsid w:val="002361BE"/>
    <w:pPr>
      <w:autoSpaceDE w:val="0"/>
      <w:autoSpaceDN w:val="0"/>
    </w:pPr>
    <w:rPr>
      <w:rFonts w:ascii="RevueSWC Lt" w:eastAsia="Times New Roman" w:hAnsi="RevueSWC Lt" w:cs="RevueSWC Lt"/>
      <w:sz w:val="16"/>
      <w:szCs w:val="16"/>
      <w:lang w:val="en-GB" w:eastAsia="en-AU"/>
    </w:rPr>
  </w:style>
  <w:style w:type="table" w:styleId="TableGrid">
    <w:name w:val="Table Grid"/>
    <w:basedOn w:val="TableNormal"/>
    <w:uiPriority w:val="59"/>
    <w:rsid w:val="00D2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47A"/>
    <w:rPr>
      <w:color w:val="0000FF" w:themeColor="hyperlink"/>
      <w:u w:val="single"/>
    </w:rPr>
  </w:style>
  <w:style w:type="character" w:customStyle="1" w:styleId="unicode">
    <w:name w:val="unicode"/>
    <w:basedOn w:val="DefaultParagraphFont"/>
    <w:rsid w:val="004828BB"/>
  </w:style>
  <w:style w:type="paragraph" w:customStyle="1" w:styleId="he">
    <w:name w:val="he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examplebody">
    <w:name w:val="zexamplebody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rsid w:val="00F64F88"/>
  </w:style>
  <w:style w:type="paragraph" w:customStyle="1" w:styleId="tabletext">
    <w:name w:val="tabletext"/>
    <w:basedOn w:val="Normal"/>
    <w:rsid w:val="00F64F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t">
    <w:name w:val="schedulepart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harschptno">
    <w:name w:val="charschptno"/>
    <w:basedOn w:val="DefaultParagraphFont"/>
    <w:rsid w:val="0043122B"/>
  </w:style>
  <w:style w:type="character" w:customStyle="1" w:styleId="charschpttext">
    <w:name w:val="charschpttext"/>
    <w:basedOn w:val="DefaultParagraphFont"/>
    <w:rsid w:val="0043122B"/>
  </w:style>
  <w:style w:type="paragraph" w:customStyle="1" w:styleId="tablecolhead">
    <w:name w:val="tablecolhead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1a">
    <w:name w:val="tablep1a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tablep2i">
    <w:name w:val="tablep2i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introp3a">
    <w:name w:val="introp3a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examplebody">
    <w:name w:val="examplebody"/>
    <w:basedOn w:val="Normal"/>
    <w:rsid w:val="00431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note">
    <w:name w:val="note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heading">
    <w:name w:val="scheduleheading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chedulepara">
    <w:name w:val="schedulepara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1">
    <w:name w:val="p1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1">
    <w:name w:val="zp1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2">
    <w:name w:val="p2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zp2">
    <w:name w:val="zp2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3">
    <w:name w:val="p3"/>
    <w:basedOn w:val="Normal"/>
    <w:rsid w:val="000454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tr.gov.au/internet/ogtr/publishing.nsf/Content/forms-1" TargetMode="External"/><Relationship Id="rId13" Type="http://schemas.openxmlformats.org/officeDocument/2006/relationships/hyperlink" Target="http://www.flinders.edu.au/research/researcher-support/ebi/biosafety/about.cf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linders.sa.gov.au/research/pages/ethics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linders.edu.au/research/researcher-support/ethics/committees/animal/animal_home.cf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linders.edu.au/mnhs/staff/safety-facilities/permits.cf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griculture.gov.au/biosecurity" TargetMode="External"/><Relationship Id="rId14" Type="http://schemas.openxmlformats.org/officeDocument/2006/relationships/hyperlink" Target="mailto:ibcadmin@flinders.edu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53BF9B0E</Template>
  <TotalTime>39</TotalTime>
  <Pages>5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Hall</dc:creator>
  <cp:lastModifiedBy>Jess Hall</cp:lastModifiedBy>
  <cp:revision>16</cp:revision>
  <dcterms:created xsi:type="dcterms:W3CDTF">2015-02-26T03:11:00Z</dcterms:created>
  <dcterms:modified xsi:type="dcterms:W3CDTF">2015-04-10T02:33:00Z</dcterms:modified>
</cp:coreProperties>
</file>