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56CA" w14:textId="77777777" w:rsidR="00527A76" w:rsidRPr="005E6327" w:rsidRDefault="005E6327" w:rsidP="005E6327">
      <w:pPr>
        <w:spacing w:after="240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 w:rsidRPr="005E6327">
        <w:rPr>
          <w:rFonts w:ascii="Arial" w:hAnsi="Arial" w:cs="Arial"/>
          <w:b/>
          <w:sz w:val="32"/>
          <w:szCs w:val="20"/>
        </w:rPr>
        <w:t>Clinical Record Coversheet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275"/>
      </w:tblGrid>
      <w:tr w:rsidR="00527A76" w:rsidRPr="00357727" w14:paraId="0366F494" w14:textId="77777777" w:rsidTr="00527A76">
        <w:tc>
          <w:tcPr>
            <w:tcW w:w="2808" w:type="dxa"/>
            <w:shd w:val="clear" w:color="auto" w:fill="D9D9D9"/>
          </w:tcPr>
          <w:p w14:paraId="307977E6" w14:textId="77777777" w:rsidR="00527A76" w:rsidRPr="00357727" w:rsidRDefault="00527A76" w:rsidP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Project Number</w:t>
            </w:r>
          </w:p>
        </w:tc>
        <w:tc>
          <w:tcPr>
            <w:tcW w:w="6372" w:type="dxa"/>
          </w:tcPr>
          <w:p w14:paraId="3EF9776A" w14:textId="77777777" w:rsidR="00527A76" w:rsidRPr="00357727" w:rsidRDefault="00527A76" w:rsidP="00527A76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68C100D5" w14:textId="77777777" w:rsidTr="00527A76">
        <w:tc>
          <w:tcPr>
            <w:tcW w:w="2808" w:type="dxa"/>
            <w:shd w:val="clear" w:color="auto" w:fill="D9D9D9"/>
          </w:tcPr>
          <w:p w14:paraId="1FC187CB" w14:textId="77777777" w:rsidR="00527A76" w:rsidRPr="00357727" w:rsidRDefault="00527A76" w:rsidP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Project Title</w:t>
            </w:r>
          </w:p>
        </w:tc>
        <w:tc>
          <w:tcPr>
            <w:tcW w:w="6372" w:type="dxa"/>
          </w:tcPr>
          <w:p w14:paraId="5E8328CC" w14:textId="77777777" w:rsidR="00527A76" w:rsidRPr="00357727" w:rsidRDefault="00527A76" w:rsidP="00527A76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4D16BA39" w14:textId="77777777" w:rsidTr="00527A76">
        <w:tc>
          <w:tcPr>
            <w:tcW w:w="2808" w:type="dxa"/>
            <w:shd w:val="clear" w:color="auto" w:fill="D9D9D9"/>
          </w:tcPr>
          <w:p w14:paraId="4F49ECB4" w14:textId="77777777" w:rsidR="00527A76" w:rsidRPr="00357727" w:rsidRDefault="00527A76" w:rsidP="00527A76">
            <w:pPr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Chief Investigator</w:t>
            </w:r>
          </w:p>
        </w:tc>
        <w:tc>
          <w:tcPr>
            <w:tcW w:w="6372" w:type="dxa"/>
          </w:tcPr>
          <w:p w14:paraId="620AA2DC" w14:textId="77777777" w:rsidR="00527A76" w:rsidRPr="00357727" w:rsidRDefault="00527A76" w:rsidP="00527A76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501A1BDB" w14:textId="77777777" w:rsidTr="00527A76">
        <w:tc>
          <w:tcPr>
            <w:tcW w:w="2808" w:type="dxa"/>
            <w:shd w:val="clear" w:color="auto" w:fill="D9D9D9"/>
          </w:tcPr>
          <w:p w14:paraId="7BF2F08C" w14:textId="77777777" w:rsidR="00527A76" w:rsidRDefault="00527A76" w:rsidP="00527A76">
            <w:pPr>
              <w:rPr>
                <w:rFonts w:ascii="Arial Narrow" w:hAnsi="Arial Narrow" w:cs="Arial"/>
                <w:b/>
              </w:rPr>
            </w:pPr>
            <w:r w:rsidRPr="00527A76">
              <w:rPr>
                <w:rFonts w:ascii="Arial Narrow" w:hAnsi="Arial Narrow" w:cs="Arial"/>
                <w:b/>
              </w:rPr>
              <w:t>Monitoring Start Date</w:t>
            </w:r>
            <w:r>
              <w:rPr>
                <w:rFonts w:ascii="Arial Narrow" w:hAnsi="Arial Narrow" w:cs="Arial"/>
                <w:b/>
              </w:rPr>
              <w:t xml:space="preserve"> /</w:t>
            </w:r>
          </w:p>
          <w:p w14:paraId="320334E1" w14:textId="77777777" w:rsidR="00527A76" w:rsidRPr="00357727" w:rsidRDefault="00527A76" w:rsidP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Animal Issue Date</w:t>
            </w:r>
          </w:p>
        </w:tc>
        <w:tc>
          <w:tcPr>
            <w:tcW w:w="6372" w:type="dxa"/>
          </w:tcPr>
          <w:p w14:paraId="401065B1" w14:textId="77777777" w:rsidR="00527A76" w:rsidRPr="00357727" w:rsidRDefault="00527A76" w:rsidP="00527A76">
            <w:pPr>
              <w:rPr>
                <w:rFonts w:ascii="Arial Narrow" w:hAnsi="Arial Narrow" w:cs="Arial"/>
              </w:rPr>
            </w:pPr>
          </w:p>
        </w:tc>
      </w:tr>
    </w:tbl>
    <w:p w14:paraId="14AB7142" w14:textId="77777777" w:rsidR="00527A76" w:rsidRDefault="00527A76" w:rsidP="00D51BF7">
      <w:pPr>
        <w:rPr>
          <w:rFonts w:ascii="Arial Narrow" w:hAnsi="Arial Narrow" w:cs="Arial"/>
          <w:b/>
        </w:rPr>
      </w:pPr>
    </w:p>
    <w:p w14:paraId="1024BC82" w14:textId="77777777" w:rsidR="00B44BAB" w:rsidRPr="00E96EB3" w:rsidRDefault="00E96EB3" w:rsidP="005E6327">
      <w:pPr>
        <w:numPr>
          <w:ilvl w:val="0"/>
          <w:numId w:val="9"/>
        </w:numPr>
        <w:spacing w:after="60"/>
        <w:ind w:left="425" w:hanging="425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4181"/>
        <w:gridCol w:w="2103"/>
      </w:tblGrid>
      <w:tr w:rsidR="00527A76" w:rsidRPr="00357727" w14:paraId="049D0A98" w14:textId="77777777" w:rsidTr="00527A76">
        <w:tc>
          <w:tcPr>
            <w:tcW w:w="2808" w:type="dxa"/>
            <w:shd w:val="clear" w:color="auto" w:fill="D9D9D9"/>
          </w:tcPr>
          <w:p w14:paraId="6C607E4C" w14:textId="77777777" w:rsidR="00527A76" w:rsidRDefault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Contact Type</w:t>
            </w:r>
          </w:p>
        </w:tc>
        <w:tc>
          <w:tcPr>
            <w:tcW w:w="4246" w:type="dxa"/>
            <w:shd w:val="pct15" w:color="auto" w:fill="auto"/>
          </w:tcPr>
          <w:p w14:paraId="4CDA16DB" w14:textId="77777777" w:rsidR="00527A76" w:rsidRPr="00527A76" w:rsidRDefault="00527A76">
            <w:pPr>
              <w:rPr>
                <w:rFonts w:ascii="Arial Narrow" w:hAnsi="Arial Narrow" w:cs="Arial"/>
                <w:b/>
              </w:rPr>
            </w:pPr>
            <w:r w:rsidRPr="00527A76">
              <w:rPr>
                <w:rFonts w:ascii="Arial Narrow" w:hAnsi="Arial Narrow" w:cs="Arial"/>
                <w:b/>
              </w:rPr>
              <w:t>Name</w:t>
            </w:r>
          </w:p>
        </w:tc>
        <w:tc>
          <w:tcPr>
            <w:tcW w:w="2126" w:type="dxa"/>
            <w:shd w:val="pct15" w:color="auto" w:fill="auto"/>
          </w:tcPr>
          <w:p w14:paraId="65ABA31A" w14:textId="77777777" w:rsidR="00527A76" w:rsidRPr="00527A76" w:rsidRDefault="00527A76">
            <w:pPr>
              <w:rPr>
                <w:rFonts w:ascii="Arial Narrow" w:hAnsi="Arial Narrow" w:cs="Arial"/>
                <w:b/>
              </w:rPr>
            </w:pPr>
            <w:r w:rsidRPr="00527A76">
              <w:rPr>
                <w:rFonts w:ascii="Arial Narrow" w:hAnsi="Arial Narrow" w:cs="Arial"/>
                <w:b/>
              </w:rPr>
              <w:t>Contact Number</w:t>
            </w:r>
          </w:p>
        </w:tc>
      </w:tr>
      <w:tr w:rsidR="00B44BAB" w:rsidRPr="00357727" w14:paraId="5574BC4B" w14:textId="77777777" w:rsidTr="00527A76">
        <w:tc>
          <w:tcPr>
            <w:tcW w:w="2808" w:type="dxa"/>
          </w:tcPr>
          <w:p w14:paraId="17AC1D26" w14:textId="77777777" w:rsidR="00B44BAB" w:rsidRPr="00527A76" w:rsidRDefault="001A2294">
            <w:pPr>
              <w:rPr>
                <w:rFonts w:ascii="Arial Narrow" w:hAnsi="Arial Narrow" w:cs="Arial"/>
              </w:rPr>
            </w:pPr>
            <w:r w:rsidRPr="00527A76">
              <w:rPr>
                <w:rFonts w:ascii="Arial Narrow" w:hAnsi="Arial Narrow" w:cs="Arial"/>
              </w:rPr>
              <w:t>Emergency Contact</w:t>
            </w:r>
          </w:p>
        </w:tc>
        <w:tc>
          <w:tcPr>
            <w:tcW w:w="4246" w:type="dxa"/>
          </w:tcPr>
          <w:p w14:paraId="40E6E98F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59AF9F9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</w:tr>
      <w:tr w:rsidR="00B44BAB" w:rsidRPr="00357727" w14:paraId="0BE5E3B2" w14:textId="77777777" w:rsidTr="00527A76">
        <w:tc>
          <w:tcPr>
            <w:tcW w:w="2808" w:type="dxa"/>
          </w:tcPr>
          <w:p w14:paraId="7A686661" w14:textId="77777777" w:rsidR="00B44BAB" w:rsidRPr="00527A76" w:rsidRDefault="00527A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Researcher (1)</w:t>
            </w:r>
          </w:p>
        </w:tc>
        <w:tc>
          <w:tcPr>
            <w:tcW w:w="4246" w:type="dxa"/>
          </w:tcPr>
          <w:p w14:paraId="122C8EFA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5275CA7C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239256A4" w14:textId="77777777" w:rsidTr="00527A76">
        <w:tc>
          <w:tcPr>
            <w:tcW w:w="2808" w:type="dxa"/>
          </w:tcPr>
          <w:p w14:paraId="0D5CE5AE" w14:textId="77777777" w:rsidR="00527A76" w:rsidRDefault="00527A76">
            <w:r w:rsidRPr="00B942C7">
              <w:rPr>
                <w:rFonts w:ascii="Arial Narrow" w:hAnsi="Arial Narrow" w:cs="Arial"/>
              </w:rPr>
              <w:t>R</w:t>
            </w:r>
            <w:r>
              <w:rPr>
                <w:rFonts w:ascii="Arial Narrow" w:hAnsi="Arial Narrow" w:cs="Arial"/>
              </w:rPr>
              <w:t>esearcher (2</w:t>
            </w:r>
            <w:r w:rsidRPr="00B942C7">
              <w:rPr>
                <w:rFonts w:ascii="Arial Narrow" w:hAnsi="Arial Narrow" w:cs="Arial"/>
              </w:rPr>
              <w:t>)</w:t>
            </w:r>
          </w:p>
        </w:tc>
        <w:tc>
          <w:tcPr>
            <w:tcW w:w="4246" w:type="dxa"/>
          </w:tcPr>
          <w:p w14:paraId="3FE3F8A9" w14:textId="77777777" w:rsidR="00527A76" w:rsidRPr="00357727" w:rsidRDefault="00527A76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C74AEE" w14:textId="77777777" w:rsidR="00527A76" w:rsidRPr="00357727" w:rsidRDefault="00527A76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50D2FA71" w14:textId="77777777" w:rsidTr="00527A76">
        <w:tc>
          <w:tcPr>
            <w:tcW w:w="2808" w:type="dxa"/>
          </w:tcPr>
          <w:p w14:paraId="4012A4AD" w14:textId="77777777" w:rsidR="00527A76" w:rsidRPr="00B942C7" w:rsidRDefault="00527A76" w:rsidP="00527A76">
            <w:pPr>
              <w:rPr>
                <w:rFonts w:ascii="Arial Narrow" w:hAnsi="Arial Narrow" w:cs="Arial"/>
              </w:rPr>
            </w:pPr>
            <w:r w:rsidRPr="00527A76">
              <w:rPr>
                <w:rFonts w:ascii="Arial Narrow" w:hAnsi="Arial Narrow" w:cs="Arial"/>
              </w:rPr>
              <w:t>Animal</w:t>
            </w:r>
            <w:r>
              <w:rPr>
                <w:rFonts w:ascii="Arial Narrow" w:hAnsi="Arial Narrow" w:cs="Arial"/>
              </w:rPr>
              <w:t xml:space="preserve"> </w:t>
            </w:r>
            <w:r w:rsidRPr="00527A76">
              <w:rPr>
                <w:rFonts w:ascii="Arial Narrow" w:hAnsi="Arial Narrow" w:cs="Arial"/>
              </w:rPr>
              <w:t>Facility</w:t>
            </w:r>
            <w:r>
              <w:rPr>
                <w:rFonts w:ascii="Arial Narrow" w:hAnsi="Arial Narrow" w:cs="Arial"/>
              </w:rPr>
              <w:t xml:space="preserve"> </w:t>
            </w:r>
            <w:r w:rsidRPr="00527A76">
              <w:rPr>
                <w:rFonts w:ascii="Arial Narrow" w:hAnsi="Arial Narrow" w:cs="Arial"/>
              </w:rPr>
              <w:t>Staff</w:t>
            </w:r>
          </w:p>
        </w:tc>
        <w:tc>
          <w:tcPr>
            <w:tcW w:w="4246" w:type="dxa"/>
          </w:tcPr>
          <w:p w14:paraId="2644452F" w14:textId="77777777" w:rsidR="00527A76" w:rsidRPr="00357727" w:rsidRDefault="00527A76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41EE8BA" w14:textId="77777777" w:rsidR="00527A76" w:rsidRPr="00357727" w:rsidRDefault="00527A76">
            <w:pPr>
              <w:rPr>
                <w:rFonts w:ascii="Arial Narrow" w:hAnsi="Arial Narrow" w:cs="Arial"/>
              </w:rPr>
            </w:pPr>
          </w:p>
        </w:tc>
      </w:tr>
      <w:tr w:rsidR="00527A76" w:rsidRPr="00357727" w14:paraId="535B771A" w14:textId="77777777" w:rsidTr="00527A76">
        <w:tc>
          <w:tcPr>
            <w:tcW w:w="2808" w:type="dxa"/>
          </w:tcPr>
          <w:p w14:paraId="48DE96D8" w14:textId="77777777" w:rsidR="00527A76" w:rsidRPr="00527A76" w:rsidRDefault="00527A76" w:rsidP="00527A76">
            <w:pPr>
              <w:rPr>
                <w:rFonts w:ascii="Arial Narrow" w:hAnsi="Arial Narrow" w:cs="Arial"/>
              </w:rPr>
            </w:pPr>
            <w:r w:rsidRPr="00527A76">
              <w:rPr>
                <w:rFonts w:ascii="Arial Narrow" w:hAnsi="Arial Narrow" w:cs="Arial"/>
              </w:rPr>
              <w:t>Animal Welfare Officer</w:t>
            </w:r>
          </w:p>
        </w:tc>
        <w:tc>
          <w:tcPr>
            <w:tcW w:w="4246" w:type="dxa"/>
          </w:tcPr>
          <w:p w14:paraId="1E4DB57C" w14:textId="77777777" w:rsidR="00527A76" w:rsidRPr="00527A76" w:rsidRDefault="00527A76" w:rsidP="00862C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Dr </w:t>
            </w:r>
            <w:r w:rsidR="00862C1E">
              <w:rPr>
                <w:rFonts w:ascii="Arial Narrow" w:hAnsi="Arial Narrow" w:cs="Arial"/>
              </w:rPr>
              <w:t>Lewis Vaughan</w:t>
            </w:r>
          </w:p>
        </w:tc>
        <w:tc>
          <w:tcPr>
            <w:tcW w:w="2126" w:type="dxa"/>
          </w:tcPr>
          <w:p w14:paraId="263827CC" w14:textId="77777777" w:rsidR="00527A76" w:rsidRPr="00527A76" w:rsidRDefault="00527A76" w:rsidP="00862C1E">
            <w:pPr>
              <w:rPr>
                <w:rFonts w:ascii="Arial Narrow" w:hAnsi="Arial Narrow" w:cs="Arial"/>
              </w:rPr>
            </w:pPr>
            <w:r w:rsidRPr="00527A76">
              <w:rPr>
                <w:rFonts w:ascii="Arial Narrow" w:hAnsi="Arial Narrow" w:cs="Arial"/>
              </w:rPr>
              <w:t>04</w:t>
            </w:r>
            <w:r w:rsidR="00862C1E">
              <w:rPr>
                <w:rFonts w:ascii="Arial Narrow" w:hAnsi="Arial Narrow" w:cs="Arial"/>
              </w:rPr>
              <w:t>50 424 143</w:t>
            </w:r>
          </w:p>
        </w:tc>
      </w:tr>
      <w:tr w:rsidR="00B44BAB" w:rsidRPr="00357727" w14:paraId="26B0C443" w14:textId="77777777" w:rsidTr="00527A76">
        <w:tc>
          <w:tcPr>
            <w:tcW w:w="2808" w:type="dxa"/>
          </w:tcPr>
          <w:p w14:paraId="76F510E9" w14:textId="77777777" w:rsidR="00B44BAB" w:rsidRPr="00527A76" w:rsidRDefault="00B44BAB" w:rsidP="009D53C5">
            <w:pPr>
              <w:rPr>
                <w:rFonts w:ascii="Arial Narrow" w:hAnsi="Arial Narrow" w:cs="Arial"/>
              </w:rPr>
            </w:pPr>
            <w:r w:rsidRPr="00527A76">
              <w:rPr>
                <w:rFonts w:ascii="Arial Narrow" w:hAnsi="Arial Narrow" w:cs="Arial"/>
              </w:rPr>
              <w:t>Other</w:t>
            </w:r>
            <w:r w:rsidR="00096FB4" w:rsidRPr="00527A76">
              <w:rPr>
                <w:rFonts w:ascii="Arial Narrow" w:hAnsi="Arial Narrow" w:cs="Arial"/>
              </w:rPr>
              <w:t xml:space="preserve"> </w:t>
            </w:r>
            <w:r w:rsidR="009D53C5" w:rsidRPr="00527A76">
              <w:rPr>
                <w:rFonts w:ascii="Arial Narrow" w:hAnsi="Arial Narrow" w:cs="Arial"/>
              </w:rPr>
              <w:t>(please specify)</w:t>
            </w:r>
          </w:p>
        </w:tc>
        <w:tc>
          <w:tcPr>
            <w:tcW w:w="4246" w:type="dxa"/>
          </w:tcPr>
          <w:p w14:paraId="3296AD23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597CE02B" w14:textId="77777777" w:rsidR="00B44BAB" w:rsidRPr="00357727" w:rsidRDefault="00B44BAB">
            <w:pPr>
              <w:rPr>
                <w:rFonts w:ascii="Arial Narrow" w:hAnsi="Arial Narrow" w:cs="Arial"/>
              </w:rPr>
            </w:pPr>
          </w:p>
        </w:tc>
      </w:tr>
    </w:tbl>
    <w:p w14:paraId="666614BB" w14:textId="77777777" w:rsidR="004169FC" w:rsidRDefault="004169FC" w:rsidP="004169FC">
      <w:pPr>
        <w:rPr>
          <w:rFonts w:ascii="Arial Narrow" w:hAnsi="Arial Narrow" w:cs="Arial"/>
          <w:b/>
        </w:rPr>
      </w:pPr>
    </w:p>
    <w:p w14:paraId="75363454" w14:textId="77777777" w:rsidR="00B44BAB" w:rsidRPr="00172DED" w:rsidRDefault="00172DED" w:rsidP="005E6327">
      <w:pPr>
        <w:numPr>
          <w:ilvl w:val="0"/>
          <w:numId w:val="9"/>
        </w:numPr>
        <w:spacing w:after="60"/>
        <w:ind w:left="425" w:hanging="425"/>
        <w:rPr>
          <w:rFonts w:ascii="Arial Narrow" w:hAnsi="Arial Narrow" w:cs="Arial"/>
          <w:b/>
        </w:rPr>
      </w:pPr>
      <w:r w:rsidRPr="00172DED">
        <w:rPr>
          <w:rFonts w:ascii="Arial Narrow" w:hAnsi="Arial Narrow" w:cs="Arial"/>
          <w:b/>
        </w:rPr>
        <w:t>SPECIE</w:t>
      </w:r>
      <w:r>
        <w:rPr>
          <w:rFonts w:ascii="Arial Narrow" w:hAnsi="Arial Narrow" w:cs="Arial"/>
          <w:b/>
        </w:rPr>
        <w:t>S</w:t>
      </w:r>
      <w:r w:rsidR="009A1CFA">
        <w:rPr>
          <w:rFonts w:ascii="Arial Narrow" w:hAnsi="Arial Narrow" w:cs="Arial"/>
          <w:b/>
        </w:rPr>
        <w:t xml:space="preserve"> </w:t>
      </w:r>
      <w:r w:rsidRPr="00172DED">
        <w:rPr>
          <w:rFonts w:ascii="Arial Narrow" w:hAnsi="Arial Narrow" w:cs="Arial"/>
          <w:b/>
        </w:rPr>
        <w:t>/</w:t>
      </w:r>
      <w:r w:rsidR="009A1CFA">
        <w:rPr>
          <w:rFonts w:ascii="Arial Narrow" w:hAnsi="Arial Narrow" w:cs="Arial"/>
          <w:b/>
        </w:rPr>
        <w:t xml:space="preserve"> </w:t>
      </w:r>
      <w:r w:rsidRPr="00172DED">
        <w:rPr>
          <w:rFonts w:ascii="Arial Narrow" w:hAnsi="Arial Narrow" w:cs="Arial"/>
          <w:b/>
        </w:rPr>
        <w:t>PHENOTYPE</w:t>
      </w:r>
      <w:r w:rsidR="009A1CFA">
        <w:rPr>
          <w:rFonts w:ascii="Arial Narrow" w:hAnsi="Arial Narrow" w:cs="Arial"/>
          <w:b/>
        </w:rPr>
        <w:t xml:space="preserve"> </w:t>
      </w:r>
      <w:r w:rsidRPr="00172DED">
        <w:rPr>
          <w:rFonts w:ascii="Arial Narrow" w:hAnsi="Arial Narrow" w:cs="Arial"/>
          <w:b/>
        </w:rPr>
        <w:t>/</w:t>
      </w:r>
      <w:r w:rsidR="009A1CFA">
        <w:rPr>
          <w:rFonts w:ascii="Arial Narrow" w:hAnsi="Arial Narrow" w:cs="Arial"/>
          <w:b/>
        </w:rPr>
        <w:t xml:space="preserve"> </w:t>
      </w:r>
      <w:r w:rsidRPr="00172DED">
        <w:rPr>
          <w:rFonts w:ascii="Arial Narrow" w:hAnsi="Arial Narrow" w:cs="Arial"/>
          <w:b/>
        </w:rPr>
        <w:t>MODEL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44BAB" w:rsidRPr="00357727" w14:paraId="0944BB27" w14:textId="77777777" w:rsidTr="00F23BA6">
        <w:tc>
          <w:tcPr>
            <w:tcW w:w="9180" w:type="dxa"/>
          </w:tcPr>
          <w:p w14:paraId="3B827805" w14:textId="77777777" w:rsidR="004169FC" w:rsidRDefault="004169FC" w:rsidP="00E96EB3">
            <w:pPr>
              <w:rPr>
                <w:rFonts w:ascii="Arial Narrow" w:hAnsi="Arial Narrow" w:cs="Arial"/>
              </w:rPr>
            </w:pPr>
          </w:p>
          <w:p w14:paraId="17433B40" w14:textId="77777777" w:rsidR="00172DED" w:rsidRPr="00357727" w:rsidRDefault="00172DED" w:rsidP="00E96EB3">
            <w:pPr>
              <w:rPr>
                <w:rFonts w:ascii="Arial Narrow" w:hAnsi="Arial Narrow" w:cs="Arial"/>
              </w:rPr>
            </w:pPr>
          </w:p>
        </w:tc>
      </w:tr>
    </w:tbl>
    <w:p w14:paraId="2CCC83C9" w14:textId="77777777" w:rsidR="00B44BAB" w:rsidRDefault="00B44B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3CE88DD6" w14:textId="77777777" w:rsidR="00B44BAB" w:rsidRPr="00FC260B" w:rsidRDefault="00B44BAB" w:rsidP="005E6327">
      <w:pPr>
        <w:numPr>
          <w:ilvl w:val="0"/>
          <w:numId w:val="9"/>
        </w:numPr>
        <w:spacing w:after="60"/>
        <w:ind w:left="425" w:hanging="425"/>
        <w:rPr>
          <w:rFonts w:ascii="Arial Narrow" w:hAnsi="Arial Narrow" w:cs="Arial"/>
          <w:b/>
        </w:rPr>
      </w:pPr>
      <w:r w:rsidRPr="00FC260B">
        <w:rPr>
          <w:rFonts w:ascii="Arial Narrow" w:hAnsi="Arial Narrow" w:cs="Arial"/>
          <w:b/>
        </w:rPr>
        <w:t>M</w:t>
      </w:r>
      <w:r w:rsidR="00FC260B" w:rsidRPr="00FC260B">
        <w:rPr>
          <w:rFonts w:ascii="Arial Narrow" w:hAnsi="Arial Narrow" w:cs="Arial"/>
          <w:b/>
        </w:rPr>
        <w:t>ONITORING CRITERIA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926"/>
        <w:gridCol w:w="2520"/>
      </w:tblGrid>
      <w:tr w:rsidR="009D53C5" w:rsidRPr="00357727" w14:paraId="5A59C18F" w14:textId="77777777" w:rsidTr="009D53C5">
        <w:tc>
          <w:tcPr>
            <w:tcW w:w="9240" w:type="dxa"/>
            <w:gridSpan w:val="4"/>
          </w:tcPr>
          <w:p w14:paraId="40962016" w14:textId="77777777" w:rsidR="009D53C5" w:rsidRPr="009D53C5" w:rsidRDefault="009D53C5" w:rsidP="009D53C5">
            <w:pPr>
              <w:rPr>
                <w:rFonts w:ascii="Arial Narrow" w:hAnsi="Arial Narrow" w:cs="Arial"/>
              </w:rPr>
            </w:pPr>
            <w:r w:rsidRPr="009D53C5">
              <w:rPr>
                <w:rFonts w:ascii="Arial Narrow" w:hAnsi="Arial Narrow" w:cs="Arial"/>
              </w:rPr>
              <w:t>List monitoring criteria.</w:t>
            </w:r>
          </w:p>
        </w:tc>
      </w:tr>
      <w:tr w:rsidR="009D53C5" w:rsidRPr="00357727" w14:paraId="5CC1A187" w14:textId="77777777" w:rsidTr="00C821B8">
        <w:tc>
          <w:tcPr>
            <w:tcW w:w="2376" w:type="dxa"/>
          </w:tcPr>
          <w:p w14:paraId="4063756C" w14:textId="77777777" w:rsidR="009D53C5" w:rsidRPr="00357727" w:rsidRDefault="009D53C5" w:rsidP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Monitoring Criteria </w:t>
            </w:r>
          </w:p>
        </w:tc>
        <w:tc>
          <w:tcPr>
            <w:tcW w:w="1418" w:type="dxa"/>
          </w:tcPr>
          <w:p w14:paraId="429C8E58" w14:textId="77777777" w:rsidR="009D53C5" w:rsidRPr="009D53C5" w:rsidRDefault="009D53C5" w:rsidP="009D53C5">
            <w:pPr>
              <w:jc w:val="center"/>
              <w:rPr>
                <w:rFonts w:ascii="Arial Narrow" w:hAnsi="Arial Narrow" w:cs="Arial"/>
              </w:rPr>
            </w:pPr>
            <w:r w:rsidRPr="009D53C5">
              <w:rPr>
                <w:rFonts w:ascii="Arial Narrow" w:hAnsi="Arial Narrow" w:cs="Arial"/>
              </w:rPr>
              <w:t>No obvious deviation from normal</w:t>
            </w:r>
          </w:p>
        </w:tc>
        <w:tc>
          <w:tcPr>
            <w:tcW w:w="2926" w:type="dxa"/>
          </w:tcPr>
          <w:p w14:paraId="0B0DA535" w14:textId="77777777" w:rsidR="009D53C5" w:rsidRPr="009D53C5" w:rsidRDefault="009D53C5" w:rsidP="003060C9">
            <w:pPr>
              <w:jc w:val="center"/>
              <w:rPr>
                <w:rFonts w:ascii="Arial Narrow" w:hAnsi="Arial Narrow" w:cs="Arial"/>
              </w:rPr>
            </w:pPr>
            <w:r w:rsidRPr="009D53C5">
              <w:rPr>
                <w:rFonts w:ascii="Arial Narrow" w:hAnsi="Arial Narrow" w:cs="Arial"/>
              </w:rPr>
              <w:t xml:space="preserve">Slight or </w:t>
            </w:r>
            <w:r w:rsidR="003060C9">
              <w:rPr>
                <w:rFonts w:ascii="Arial Narrow" w:hAnsi="Arial Narrow" w:cs="Arial"/>
              </w:rPr>
              <w:t>moderate</w:t>
            </w:r>
            <w:r w:rsidRPr="009D53C5">
              <w:rPr>
                <w:rFonts w:ascii="Arial Narrow" w:hAnsi="Arial Narrow" w:cs="Arial"/>
              </w:rPr>
              <w:t xml:space="preserve"> deviation from normal</w:t>
            </w:r>
          </w:p>
        </w:tc>
        <w:tc>
          <w:tcPr>
            <w:tcW w:w="2520" w:type="dxa"/>
          </w:tcPr>
          <w:p w14:paraId="25879090" w14:textId="77777777" w:rsidR="009D53C5" w:rsidRPr="009D53C5" w:rsidRDefault="0036491A" w:rsidP="0036491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Significant</w:t>
            </w:r>
            <w:r w:rsidR="009D53C5" w:rsidRPr="009D53C5">
              <w:rPr>
                <w:rFonts w:ascii="Arial Narrow" w:hAnsi="Arial Narrow" w:cs="Arial"/>
              </w:rPr>
              <w:t xml:space="preserve"> or </w:t>
            </w:r>
            <w:r>
              <w:rPr>
                <w:rFonts w:ascii="Arial Narrow" w:hAnsi="Arial Narrow" w:cs="Arial"/>
              </w:rPr>
              <w:t>sustained</w:t>
            </w:r>
            <w:r w:rsidR="009D53C5" w:rsidRPr="009D53C5">
              <w:rPr>
                <w:rFonts w:ascii="Arial Narrow" w:hAnsi="Arial Narrow" w:cs="Arial"/>
              </w:rPr>
              <w:t xml:space="preserve"> deviation from normal</w:t>
            </w:r>
          </w:p>
        </w:tc>
      </w:tr>
      <w:tr w:rsidR="00064818" w:rsidRPr="00357727" w14:paraId="2147CCDA" w14:textId="77777777" w:rsidTr="00C821B8">
        <w:tc>
          <w:tcPr>
            <w:tcW w:w="2376" w:type="dxa"/>
          </w:tcPr>
          <w:p w14:paraId="0B5EA13F" w14:textId="77777777" w:rsidR="00064818" w:rsidRPr="00357727" w:rsidRDefault="00527A7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Score</w:t>
            </w:r>
          </w:p>
        </w:tc>
        <w:tc>
          <w:tcPr>
            <w:tcW w:w="1418" w:type="dxa"/>
          </w:tcPr>
          <w:p w14:paraId="485CA243" w14:textId="77777777" w:rsidR="00064818" w:rsidRPr="00357727" w:rsidRDefault="00064818" w:rsidP="00357727">
            <w:pPr>
              <w:jc w:val="center"/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926" w:type="dxa"/>
          </w:tcPr>
          <w:p w14:paraId="24C9BCE8" w14:textId="77777777" w:rsidR="00064818" w:rsidRPr="00357727" w:rsidRDefault="00064818" w:rsidP="00357727">
            <w:pPr>
              <w:jc w:val="center"/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520" w:type="dxa"/>
          </w:tcPr>
          <w:p w14:paraId="6A60DE94" w14:textId="77777777" w:rsidR="00064818" w:rsidRPr="00357727" w:rsidRDefault="00064818" w:rsidP="00357727">
            <w:pPr>
              <w:jc w:val="center"/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2</w:t>
            </w:r>
          </w:p>
        </w:tc>
      </w:tr>
      <w:tr w:rsidR="00064818" w:rsidRPr="00357727" w14:paraId="19227D7D" w14:textId="77777777" w:rsidTr="00E366F1">
        <w:tc>
          <w:tcPr>
            <w:tcW w:w="2376" w:type="dxa"/>
            <w:shd w:val="clear" w:color="auto" w:fill="BFBFBF" w:themeFill="background1" w:themeFillShade="BF"/>
          </w:tcPr>
          <w:p w14:paraId="5A8A8F0D" w14:textId="77777777" w:rsidR="00064818" w:rsidRPr="00205192" w:rsidRDefault="00205192">
            <w:pPr>
              <w:rPr>
                <w:rFonts w:ascii="Arial Narrow" w:hAnsi="Arial Narrow" w:cs="Arial"/>
                <w:b/>
              </w:rPr>
            </w:pPr>
            <w:r w:rsidRPr="00205192">
              <w:rPr>
                <w:rFonts w:ascii="Arial Narrow" w:hAnsi="Arial Narrow" w:cs="Arial"/>
                <w:b/>
              </w:rPr>
              <w:t>Environmental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09EC6FC" w14:textId="77777777" w:rsidR="00064818" w:rsidRPr="00357727" w:rsidRDefault="00064818">
            <w:pPr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shd w:val="clear" w:color="auto" w:fill="BFBFBF" w:themeFill="background1" w:themeFillShade="BF"/>
          </w:tcPr>
          <w:p w14:paraId="36445C2F" w14:textId="77777777" w:rsidR="00064818" w:rsidRPr="00357727" w:rsidRDefault="00064818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791381C" w14:textId="77777777" w:rsidR="00064818" w:rsidRPr="00357727" w:rsidRDefault="00064818">
            <w:pPr>
              <w:rPr>
                <w:rFonts w:ascii="Arial Narrow" w:hAnsi="Arial Narrow" w:cs="Arial"/>
              </w:rPr>
            </w:pPr>
          </w:p>
        </w:tc>
      </w:tr>
      <w:tr w:rsidR="00133066" w:rsidRPr="00357727" w14:paraId="4F207357" w14:textId="77777777" w:rsidTr="00C821B8">
        <w:tc>
          <w:tcPr>
            <w:tcW w:w="2376" w:type="dxa"/>
          </w:tcPr>
          <w:p w14:paraId="5B34ECDD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Temperature </w:t>
            </w:r>
            <w:proofErr w:type="spellStart"/>
            <w:r w:rsidRPr="00133066">
              <w:rPr>
                <w:rFonts w:ascii="Arial Narrow" w:hAnsi="Arial Narrow" w:cs="Arial"/>
                <w:vertAlign w:val="superscript"/>
              </w:rPr>
              <w:t>o</w:t>
            </w:r>
            <w:r>
              <w:rPr>
                <w:rFonts w:ascii="Arial Narrow" w:hAnsi="Arial Narrow" w:cs="Arial"/>
              </w:rPr>
              <w:t>C</w:t>
            </w:r>
            <w:proofErr w:type="spellEnd"/>
          </w:p>
        </w:tc>
        <w:tc>
          <w:tcPr>
            <w:tcW w:w="1418" w:type="dxa"/>
          </w:tcPr>
          <w:p w14:paraId="186FCCEE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+/- </w:t>
            </w:r>
            <w:proofErr w:type="gramStart"/>
            <w:r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  <w:vertAlign w:val="superscript"/>
              </w:rPr>
              <w:t xml:space="preserve"> </w:t>
            </w:r>
            <w:r w:rsidRPr="0013306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from</w:t>
            </w:r>
            <w:proofErr w:type="gramEnd"/>
            <w:r>
              <w:rPr>
                <w:rFonts w:ascii="Arial Narrow" w:hAnsi="Arial Narrow" w:cs="Arial"/>
              </w:rPr>
              <w:t xml:space="preserve"> optimum</w:t>
            </w:r>
          </w:p>
        </w:tc>
        <w:tc>
          <w:tcPr>
            <w:tcW w:w="2926" w:type="dxa"/>
          </w:tcPr>
          <w:p w14:paraId="1415767E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+/- 10 from optimum</w:t>
            </w:r>
          </w:p>
        </w:tc>
        <w:tc>
          <w:tcPr>
            <w:tcW w:w="2520" w:type="dxa"/>
          </w:tcPr>
          <w:p w14:paraId="166F83D0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 10 from optimum</w:t>
            </w:r>
          </w:p>
        </w:tc>
      </w:tr>
      <w:tr w:rsidR="00133066" w:rsidRPr="00357727" w14:paraId="0B832BA2" w14:textId="77777777" w:rsidTr="00C821B8">
        <w:tc>
          <w:tcPr>
            <w:tcW w:w="2376" w:type="dxa"/>
          </w:tcPr>
          <w:p w14:paraId="2AF5B3F6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 saturation %</w:t>
            </w:r>
          </w:p>
        </w:tc>
        <w:tc>
          <w:tcPr>
            <w:tcW w:w="1418" w:type="dxa"/>
          </w:tcPr>
          <w:p w14:paraId="2F05B8AA" w14:textId="77777777" w:rsidR="00133066" w:rsidRPr="00357727" w:rsidRDefault="00133066" w:rsidP="0013306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&gt;80</w:t>
            </w:r>
          </w:p>
        </w:tc>
        <w:tc>
          <w:tcPr>
            <w:tcW w:w="2926" w:type="dxa"/>
          </w:tcPr>
          <w:p w14:paraId="098A1280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 – 80</w:t>
            </w:r>
          </w:p>
        </w:tc>
        <w:tc>
          <w:tcPr>
            <w:tcW w:w="2520" w:type="dxa"/>
          </w:tcPr>
          <w:p w14:paraId="10F46995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&lt;70</w:t>
            </w:r>
          </w:p>
        </w:tc>
      </w:tr>
      <w:tr w:rsidR="00133066" w:rsidRPr="00357727" w14:paraId="59B98E96" w14:textId="77777777" w:rsidTr="00C821B8">
        <w:tc>
          <w:tcPr>
            <w:tcW w:w="2376" w:type="dxa"/>
          </w:tcPr>
          <w:p w14:paraId="422DA9A9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Salinity (ppt)</w:t>
            </w:r>
          </w:p>
        </w:tc>
        <w:tc>
          <w:tcPr>
            <w:tcW w:w="1418" w:type="dxa"/>
          </w:tcPr>
          <w:p w14:paraId="6CD2A0FE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+/- 5</w:t>
            </w:r>
            <w:r w:rsidRPr="0013306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from optimum</w:t>
            </w:r>
          </w:p>
        </w:tc>
        <w:tc>
          <w:tcPr>
            <w:tcW w:w="2926" w:type="dxa"/>
          </w:tcPr>
          <w:p w14:paraId="67771FFD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+/- 10 from optimum</w:t>
            </w:r>
          </w:p>
        </w:tc>
        <w:tc>
          <w:tcPr>
            <w:tcW w:w="2520" w:type="dxa"/>
          </w:tcPr>
          <w:p w14:paraId="60132684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 10 from optimum</w:t>
            </w:r>
          </w:p>
        </w:tc>
      </w:tr>
      <w:tr w:rsidR="00133066" w:rsidRPr="00357727" w14:paraId="5F48F27C" w14:textId="77777777" w:rsidTr="00C821B8">
        <w:tc>
          <w:tcPr>
            <w:tcW w:w="2376" w:type="dxa"/>
          </w:tcPr>
          <w:p w14:paraId="3E9FFB44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Ammonia mg/L</w:t>
            </w:r>
          </w:p>
        </w:tc>
        <w:tc>
          <w:tcPr>
            <w:tcW w:w="1418" w:type="dxa"/>
          </w:tcPr>
          <w:p w14:paraId="1A773353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&lt;1</w:t>
            </w:r>
          </w:p>
        </w:tc>
        <w:tc>
          <w:tcPr>
            <w:tcW w:w="2926" w:type="dxa"/>
          </w:tcPr>
          <w:p w14:paraId="69F8C5E6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1-5</w:t>
            </w:r>
          </w:p>
        </w:tc>
        <w:tc>
          <w:tcPr>
            <w:tcW w:w="2520" w:type="dxa"/>
          </w:tcPr>
          <w:p w14:paraId="07CD0517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&gt;5</w:t>
            </w:r>
          </w:p>
        </w:tc>
      </w:tr>
      <w:tr w:rsidR="00133066" w:rsidRPr="00357727" w14:paraId="1BC7BBA0" w14:textId="77777777" w:rsidTr="00C821B8">
        <w:tc>
          <w:tcPr>
            <w:tcW w:w="2376" w:type="dxa"/>
          </w:tcPr>
          <w:p w14:paraId="0C8B628E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Nitrite mg/L</w:t>
            </w:r>
          </w:p>
        </w:tc>
        <w:tc>
          <w:tcPr>
            <w:tcW w:w="1418" w:type="dxa"/>
          </w:tcPr>
          <w:p w14:paraId="5A509D74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&lt;1</w:t>
            </w:r>
          </w:p>
        </w:tc>
        <w:tc>
          <w:tcPr>
            <w:tcW w:w="2926" w:type="dxa"/>
          </w:tcPr>
          <w:p w14:paraId="61B54A00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1-5</w:t>
            </w:r>
          </w:p>
        </w:tc>
        <w:tc>
          <w:tcPr>
            <w:tcW w:w="2520" w:type="dxa"/>
          </w:tcPr>
          <w:p w14:paraId="02E4BA32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&gt;5</w:t>
            </w:r>
          </w:p>
        </w:tc>
      </w:tr>
      <w:tr w:rsidR="00133066" w:rsidRPr="00357727" w14:paraId="1836BB18" w14:textId="77777777" w:rsidTr="00C821B8">
        <w:tc>
          <w:tcPr>
            <w:tcW w:w="2376" w:type="dxa"/>
          </w:tcPr>
          <w:p w14:paraId="5875AA17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Nitrate mg/L</w:t>
            </w:r>
          </w:p>
        </w:tc>
        <w:tc>
          <w:tcPr>
            <w:tcW w:w="1418" w:type="dxa"/>
          </w:tcPr>
          <w:p w14:paraId="350B1158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&lt;50</w:t>
            </w:r>
          </w:p>
        </w:tc>
        <w:tc>
          <w:tcPr>
            <w:tcW w:w="2926" w:type="dxa"/>
          </w:tcPr>
          <w:p w14:paraId="04A52068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50 - 100</w:t>
            </w:r>
          </w:p>
        </w:tc>
        <w:tc>
          <w:tcPr>
            <w:tcW w:w="2520" w:type="dxa"/>
          </w:tcPr>
          <w:p w14:paraId="4DD8FB8A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&gt;100</w:t>
            </w:r>
          </w:p>
        </w:tc>
      </w:tr>
      <w:tr w:rsidR="00133066" w:rsidRPr="00357727" w14:paraId="1A989562" w14:textId="77777777" w:rsidTr="00C821B8">
        <w:tc>
          <w:tcPr>
            <w:tcW w:w="2376" w:type="dxa"/>
          </w:tcPr>
          <w:p w14:paraId="06B45905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</w:t>
            </w:r>
          </w:p>
        </w:tc>
        <w:tc>
          <w:tcPr>
            <w:tcW w:w="1418" w:type="dxa"/>
          </w:tcPr>
          <w:p w14:paraId="4FC7CB5D" w14:textId="77777777" w:rsidR="00133066" w:rsidRPr="00357727" w:rsidRDefault="00133066" w:rsidP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&lt; 1 unit from optimum</w:t>
            </w:r>
          </w:p>
        </w:tc>
        <w:tc>
          <w:tcPr>
            <w:tcW w:w="2926" w:type="dxa"/>
          </w:tcPr>
          <w:p w14:paraId="3ED1919E" w14:textId="77777777" w:rsidR="00133066" w:rsidRPr="00357727" w:rsidRDefault="004644F8" w:rsidP="004644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– 1.5 units from optimum</w:t>
            </w:r>
          </w:p>
        </w:tc>
        <w:tc>
          <w:tcPr>
            <w:tcW w:w="2520" w:type="dxa"/>
          </w:tcPr>
          <w:p w14:paraId="08CC2448" w14:textId="77777777" w:rsidR="00133066" w:rsidRPr="00357727" w:rsidRDefault="004644F8" w:rsidP="004644F8">
            <w:pPr>
              <w:rPr>
                <w:rFonts w:ascii="Arial Narrow" w:hAnsi="Arial Narrow" w:cs="Arial"/>
              </w:rPr>
            </w:pPr>
            <w:proofErr w:type="gramStart"/>
            <w:r w:rsidRPr="004644F8">
              <w:rPr>
                <w:rFonts w:ascii="Arial Narrow" w:hAnsi="Arial Narrow" w:cs="Arial"/>
              </w:rPr>
              <w:t>&gt;</w:t>
            </w:r>
            <w:r>
              <w:rPr>
                <w:rFonts w:ascii="Arial Narrow" w:hAnsi="Arial Narrow" w:cs="Arial"/>
              </w:rPr>
              <w:t xml:space="preserve">  1.5</w:t>
            </w:r>
            <w:proofErr w:type="gramEnd"/>
            <w:r>
              <w:rPr>
                <w:rFonts w:ascii="Arial Narrow" w:hAnsi="Arial Narrow" w:cs="Arial"/>
              </w:rPr>
              <w:t xml:space="preserve"> units from optimum</w:t>
            </w:r>
          </w:p>
        </w:tc>
      </w:tr>
      <w:tr w:rsidR="00133066" w:rsidRPr="00357727" w14:paraId="49A2D14E" w14:textId="77777777" w:rsidTr="00E366F1">
        <w:tc>
          <w:tcPr>
            <w:tcW w:w="2376" w:type="dxa"/>
            <w:shd w:val="clear" w:color="auto" w:fill="BFBFBF" w:themeFill="background1" w:themeFillShade="BF"/>
          </w:tcPr>
          <w:p w14:paraId="6AA77F0E" w14:textId="77777777" w:rsidR="00133066" w:rsidRPr="00205192" w:rsidRDefault="00133066">
            <w:pPr>
              <w:rPr>
                <w:rFonts w:ascii="Arial Narrow" w:hAnsi="Arial Narrow" w:cs="Arial"/>
                <w:b/>
              </w:rPr>
            </w:pPr>
            <w:r w:rsidRPr="00205192">
              <w:rPr>
                <w:rFonts w:ascii="Arial Narrow" w:hAnsi="Arial Narrow" w:cs="Arial"/>
                <w:b/>
              </w:rPr>
              <w:t>Clinical - animal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6C22D9A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shd w:val="clear" w:color="auto" w:fill="BFBFBF" w:themeFill="background1" w:themeFillShade="BF"/>
          </w:tcPr>
          <w:p w14:paraId="525C4DE7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A257268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33066" w:rsidRPr="00357727" w14:paraId="05AB2E98" w14:textId="77777777" w:rsidTr="00C821B8">
        <w:tc>
          <w:tcPr>
            <w:tcW w:w="2376" w:type="dxa"/>
          </w:tcPr>
          <w:p w14:paraId="064468CB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Appearance</w:t>
            </w:r>
          </w:p>
        </w:tc>
        <w:tc>
          <w:tcPr>
            <w:tcW w:w="1418" w:type="dxa"/>
          </w:tcPr>
          <w:p w14:paraId="0974E3DB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26" w:type="dxa"/>
          </w:tcPr>
          <w:p w14:paraId="6455ED32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Discolouration of scales (dulling or change in mucus) +/- slight scale lesions</w:t>
            </w:r>
          </w:p>
        </w:tc>
        <w:tc>
          <w:tcPr>
            <w:tcW w:w="2520" w:type="dxa"/>
          </w:tcPr>
          <w:p w14:paraId="4F79908C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Extensive loss of scales, generalised lesions  </w:t>
            </w:r>
          </w:p>
        </w:tc>
      </w:tr>
      <w:tr w:rsidR="00133066" w:rsidRPr="00357727" w14:paraId="0524E273" w14:textId="77777777" w:rsidTr="00C821B8">
        <w:tc>
          <w:tcPr>
            <w:tcW w:w="2376" w:type="dxa"/>
          </w:tcPr>
          <w:p w14:paraId="132727A2" w14:textId="77777777" w:rsidR="00133066" w:rsidRPr="00357727" w:rsidRDefault="001330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Behaviour</w:t>
            </w:r>
          </w:p>
        </w:tc>
        <w:tc>
          <w:tcPr>
            <w:tcW w:w="1418" w:type="dxa"/>
          </w:tcPr>
          <w:p w14:paraId="60281DFC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26" w:type="dxa"/>
          </w:tcPr>
          <w:p w14:paraId="7E1325DC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Flashing, spiral swimming, resting on bottom of tank</w:t>
            </w:r>
            <w:r w:rsidR="00E366F1">
              <w:rPr>
                <w:rFonts w:ascii="Arial Narrow" w:hAnsi="Arial Narrow" w:cs="Arial"/>
              </w:rPr>
              <w:t>, reduced eating</w:t>
            </w:r>
          </w:p>
        </w:tc>
        <w:tc>
          <w:tcPr>
            <w:tcW w:w="2520" w:type="dxa"/>
          </w:tcPr>
          <w:p w14:paraId="3FA0568B" w14:textId="77777777" w:rsidR="00133066" w:rsidRPr="00357727" w:rsidRDefault="00133066" w:rsidP="003577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E366F1">
              <w:rPr>
                <w:rFonts w:ascii="Arial Narrow" w:hAnsi="Arial Narrow" w:cs="Arial"/>
              </w:rPr>
              <w:t xml:space="preserve">oss of </w:t>
            </w:r>
            <w:proofErr w:type="gramStart"/>
            <w:r w:rsidR="00E366F1">
              <w:rPr>
                <w:rFonts w:ascii="Arial Narrow" w:hAnsi="Arial Narrow" w:cs="Arial"/>
              </w:rPr>
              <w:t xml:space="preserve">equilibrium, </w:t>
            </w:r>
            <w:r>
              <w:rPr>
                <w:rFonts w:ascii="Arial Narrow" w:hAnsi="Arial Narrow" w:cs="Arial"/>
              </w:rPr>
              <w:t xml:space="preserve"> gasping</w:t>
            </w:r>
            <w:proofErr w:type="gramEnd"/>
            <w:r w:rsidR="00E366F1">
              <w:rPr>
                <w:rFonts w:ascii="Arial Narrow" w:hAnsi="Arial Narrow" w:cs="Arial"/>
              </w:rPr>
              <w:t>, not eating</w:t>
            </w:r>
          </w:p>
        </w:tc>
      </w:tr>
      <w:tr w:rsidR="005E6327" w:rsidRPr="00357727" w14:paraId="6E71C7FA" w14:textId="77777777" w:rsidTr="005E6327">
        <w:tc>
          <w:tcPr>
            <w:tcW w:w="2376" w:type="dxa"/>
          </w:tcPr>
          <w:p w14:paraId="731001FB" w14:textId="77777777" w:rsidR="005E6327" w:rsidRPr="00357727" w:rsidRDefault="005E6327" w:rsidP="003270B9">
            <w:pPr>
              <w:rPr>
                <w:rFonts w:ascii="Arial Narrow" w:hAnsi="Arial Narrow" w:cs="Arial"/>
              </w:rPr>
            </w:pPr>
            <w:r w:rsidRPr="005E6327">
              <w:rPr>
                <w:rFonts w:ascii="Arial Narrow" w:hAnsi="Arial Narrow" w:cs="Arial"/>
              </w:rPr>
              <w:t>Other Condition</w:t>
            </w:r>
            <w:r>
              <w:rPr>
                <w:rFonts w:ascii="Arial Narrow" w:hAnsi="Arial Narrow" w:cs="Arial"/>
              </w:rPr>
              <w:t xml:space="preserve"> (not documented above, but impacting on welfare)</w:t>
            </w:r>
          </w:p>
        </w:tc>
        <w:tc>
          <w:tcPr>
            <w:tcW w:w="1418" w:type="dxa"/>
          </w:tcPr>
          <w:p w14:paraId="482900D4" w14:textId="77777777" w:rsidR="005E6327" w:rsidRDefault="005E6327" w:rsidP="003270B9">
            <w:pPr>
              <w:jc w:val="center"/>
              <w:rPr>
                <w:rFonts w:ascii="Arial Narrow" w:hAnsi="Arial Narrow" w:cs="Arial"/>
              </w:rPr>
            </w:pPr>
          </w:p>
          <w:p w14:paraId="6811AE96" w14:textId="77777777" w:rsidR="005E6327" w:rsidRDefault="005E6327" w:rsidP="003270B9">
            <w:pPr>
              <w:jc w:val="center"/>
              <w:rPr>
                <w:rFonts w:ascii="Arial Narrow" w:hAnsi="Arial Narrow" w:cs="Arial"/>
              </w:rPr>
            </w:pPr>
          </w:p>
          <w:p w14:paraId="0963AE13" w14:textId="77777777" w:rsidR="005E6327" w:rsidRPr="00357727" w:rsidRDefault="005E6327" w:rsidP="005E63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26" w:type="dxa"/>
          </w:tcPr>
          <w:p w14:paraId="5019D2DD" w14:textId="77777777" w:rsidR="005E6327" w:rsidRPr="00357727" w:rsidRDefault="005E6327" w:rsidP="003270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0" w:type="dxa"/>
          </w:tcPr>
          <w:p w14:paraId="09BB3876" w14:textId="77777777" w:rsidR="005E6327" w:rsidRPr="00357727" w:rsidRDefault="005E6327" w:rsidP="003270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E6327" w:rsidRPr="00357727" w14:paraId="296A1C12" w14:textId="77777777" w:rsidTr="003270B9">
        <w:tc>
          <w:tcPr>
            <w:tcW w:w="9240" w:type="dxa"/>
            <w:gridSpan w:val="4"/>
            <w:shd w:val="pct20" w:color="auto" w:fill="auto"/>
          </w:tcPr>
          <w:p w14:paraId="1E11BC1B" w14:textId="77777777" w:rsidR="005E6327" w:rsidRPr="00527A76" w:rsidRDefault="005E6327" w:rsidP="003270B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</w:t>
            </w:r>
            <w:r w:rsidRPr="00527A76">
              <w:rPr>
                <w:rFonts w:ascii="Arial Narrow" w:hAnsi="Arial Narrow" w:cs="Arial"/>
                <w:b/>
              </w:rPr>
              <w:t>: Training by the AWO</w:t>
            </w:r>
            <w:r>
              <w:rPr>
                <w:rFonts w:ascii="Arial Narrow" w:hAnsi="Arial Narrow" w:cs="Arial"/>
                <w:b/>
              </w:rPr>
              <w:t>/PI</w:t>
            </w:r>
            <w:r w:rsidRPr="00527A76">
              <w:rPr>
                <w:rFonts w:ascii="Arial Narrow" w:hAnsi="Arial Narrow" w:cs="Arial"/>
                <w:b/>
              </w:rPr>
              <w:t xml:space="preserve"> or pictures or video footage of the monitoring criteria at the various scoring points is recommended to ensure all personnel are consistent in terms of scoring.</w:t>
            </w:r>
          </w:p>
        </w:tc>
      </w:tr>
    </w:tbl>
    <w:p w14:paraId="66C3A438" w14:textId="77777777" w:rsidR="00FE63BD" w:rsidRDefault="00FE63BD">
      <w:r>
        <w:br w:type="page"/>
      </w:r>
    </w:p>
    <w:p w14:paraId="7A7FF5B2" w14:textId="77777777" w:rsidR="00B44BAB" w:rsidRDefault="00B44BAB">
      <w:pPr>
        <w:rPr>
          <w:rFonts w:ascii="Arial Narrow" w:hAnsi="Arial Narrow" w:cs="Arial"/>
        </w:rPr>
      </w:pPr>
    </w:p>
    <w:p w14:paraId="1A01A973" w14:textId="77777777" w:rsidR="00FD22C7" w:rsidRPr="00FC260B" w:rsidRDefault="00FD22C7" w:rsidP="005E6327">
      <w:pPr>
        <w:numPr>
          <w:ilvl w:val="0"/>
          <w:numId w:val="9"/>
        </w:numPr>
        <w:spacing w:after="60"/>
        <w:ind w:left="425" w:hanging="425"/>
        <w:rPr>
          <w:rFonts w:ascii="Arial Narrow" w:hAnsi="Arial Narrow" w:cs="Arial"/>
          <w:b/>
        </w:rPr>
      </w:pPr>
      <w:r w:rsidRPr="00FC260B">
        <w:rPr>
          <w:rFonts w:ascii="Arial Narrow" w:hAnsi="Arial Narrow" w:cs="Arial"/>
          <w:b/>
        </w:rPr>
        <w:t>M</w:t>
      </w:r>
      <w:r w:rsidR="00FC260B" w:rsidRPr="00FC260B">
        <w:rPr>
          <w:rFonts w:ascii="Arial Narrow" w:hAnsi="Arial Narrow" w:cs="Arial"/>
          <w:b/>
        </w:rPr>
        <w:t>ONITORING 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C24A6" w:rsidRPr="007721F8" w14:paraId="7C55F02A" w14:textId="77777777" w:rsidTr="005F6BD4">
        <w:tc>
          <w:tcPr>
            <w:tcW w:w="9180" w:type="dxa"/>
          </w:tcPr>
          <w:p w14:paraId="4CCE56F3" w14:textId="77777777" w:rsidR="002C24A6" w:rsidRPr="007721F8" w:rsidRDefault="002C24A6" w:rsidP="005F6BD4">
            <w:pPr>
              <w:rPr>
                <w:rFonts w:ascii="Arial Narrow" w:hAnsi="Arial Narrow" w:cs="Arial"/>
              </w:rPr>
            </w:pPr>
            <w:r w:rsidRPr="007721F8">
              <w:rPr>
                <w:rFonts w:ascii="Arial Narrow" w:hAnsi="Arial Narrow" w:cs="Arial"/>
              </w:rPr>
              <w:t>Describe monitoring regime.</w:t>
            </w:r>
          </w:p>
          <w:p w14:paraId="22EA8EA2" w14:textId="77777777" w:rsidR="002C24A6" w:rsidRPr="007721F8" w:rsidRDefault="002C24A6" w:rsidP="005F6BD4">
            <w:pPr>
              <w:rPr>
                <w:rFonts w:ascii="Arial Narrow" w:hAnsi="Arial Narrow" w:cs="Arial"/>
                <w:color w:val="808080"/>
              </w:rPr>
            </w:pPr>
          </w:p>
          <w:p w14:paraId="1B6E94FA" w14:textId="77777777" w:rsidR="000B5367" w:rsidRPr="007721F8" w:rsidRDefault="000B5367" w:rsidP="005F6BD4">
            <w:pPr>
              <w:rPr>
                <w:rFonts w:ascii="Arial Narrow" w:hAnsi="Arial Narrow" w:cs="Arial"/>
                <w:color w:val="808080"/>
              </w:rPr>
            </w:pPr>
          </w:p>
        </w:tc>
      </w:tr>
    </w:tbl>
    <w:p w14:paraId="07EB880D" w14:textId="77777777" w:rsidR="000B5367" w:rsidRDefault="000B5367" w:rsidP="003417AA">
      <w:pPr>
        <w:rPr>
          <w:rFonts w:ascii="Arial Narrow" w:hAnsi="Arial Narrow" w:cs="Arial"/>
          <w:b/>
        </w:rPr>
      </w:pPr>
    </w:p>
    <w:p w14:paraId="71CF19E2" w14:textId="77777777" w:rsidR="00B44BAB" w:rsidRPr="00C6524C" w:rsidRDefault="009D53C5" w:rsidP="005E6327">
      <w:pPr>
        <w:numPr>
          <w:ilvl w:val="0"/>
          <w:numId w:val="9"/>
        </w:numPr>
        <w:spacing w:after="60"/>
        <w:ind w:left="425" w:hanging="425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RESEARCHER NOMINATED </w:t>
      </w:r>
      <w:r w:rsidR="00C6524C" w:rsidRPr="00C6524C">
        <w:rPr>
          <w:rFonts w:ascii="Arial Narrow" w:hAnsi="Arial Narrow" w:cs="Arial"/>
          <w:b/>
        </w:rPr>
        <w:t>ACTIONS AND INTERVENTIONS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4252"/>
      </w:tblGrid>
      <w:tr w:rsidR="000E284D" w:rsidRPr="00357727" w14:paraId="67857CAD" w14:textId="77777777" w:rsidTr="0036491A">
        <w:tc>
          <w:tcPr>
            <w:tcW w:w="1526" w:type="dxa"/>
            <w:shd w:val="clear" w:color="auto" w:fill="D9D9D9"/>
          </w:tcPr>
          <w:p w14:paraId="3120F807" w14:textId="77777777" w:rsidR="000E284D" w:rsidRPr="009D53C5" w:rsidRDefault="00EE7A24" w:rsidP="009A1CFA">
            <w:pPr>
              <w:ind w:left="-142" w:right="-108"/>
              <w:jc w:val="center"/>
              <w:rPr>
                <w:rFonts w:ascii="Arial Narrow" w:hAnsi="Arial Narrow" w:cs="Arial"/>
                <w:b/>
              </w:rPr>
            </w:pPr>
            <w:r w:rsidRPr="009D53C5">
              <w:rPr>
                <w:rFonts w:ascii="Arial Narrow" w:hAnsi="Arial Narrow" w:cs="Arial"/>
                <w:b/>
              </w:rPr>
              <w:t>Score</w:t>
            </w:r>
          </w:p>
        </w:tc>
        <w:tc>
          <w:tcPr>
            <w:tcW w:w="3402" w:type="dxa"/>
            <w:shd w:val="clear" w:color="auto" w:fill="D9D9D9"/>
          </w:tcPr>
          <w:p w14:paraId="58D7E102" w14:textId="77777777" w:rsidR="000E284D" w:rsidRPr="00357727" w:rsidRDefault="00EE7A24">
            <w:pPr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Assessment</w:t>
            </w:r>
          </w:p>
        </w:tc>
        <w:tc>
          <w:tcPr>
            <w:tcW w:w="4252" w:type="dxa"/>
            <w:shd w:val="clear" w:color="auto" w:fill="D9D9D9"/>
          </w:tcPr>
          <w:p w14:paraId="6CDFF9F7" w14:textId="77777777" w:rsidR="000E284D" w:rsidRPr="00371110" w:rsidRDefault="00621269">
            <w:pPr>
              <w:rPr>
                <w:rFonts w:ascii="Arial Narrow" w:hAnsi="Arial Narrow" w:cs="Arial"/>
              </w:rPr>
            </w:pPr>
            <w:r w:rsidRPr="00371110">
              <w:rPr>
                <w:rFonts w:ascii="Arial Narrow" w:hAnsi="Arial Narrow" w:cs="Arial"/>
              </w:rPr>
              <w:t>Actions/</w:t>
            </w:r>
            <w:r w:rsidR="00EE7A24" w:rsidRPr="00371110">
              <w:rPr>
                <w:rFonts w:ascii="Arial Narrow" w:hAnsi="Arial Narrow" w:cs="Arial"/>
              </w:rPr>
              <w:t>Interventions</w:t>
            </w:r>
          </w:p>
        </w:tc>
      </w:tr>
      <w:tr w:rsidR="00C821B8" w:rsidRPr="00357727" w14:paraId="16FD81EF" w14:textId="77777777" w:rsidTr="00C821B8">
        <w:trPr>
          <w:trHeight w:val="445"/>
        </w:trPr>
        <w:tc>
          <w:tcPr>
            <w:tcW w:w="9180" w:type="dxa"/>
            <w:gridSpan w:val="3"/>
            <w:shd w:val="clear" w:color="auto" w:fill="BFBFBF" w:themeFill="background1" w:themeFillShade="BF"/>
          </w:tcPr>
          <w:p w14:paraId="070CF41C" w14:textId="77777777" w:rsidR="00C821B8" w:rsidRPr="00371110" w:rsidRDefault="00C821B8" w:rsidP="009D53C5">
            <w:pPr>
              <w:rPr>
                <w:rFonts w:ascii="Arial Narrow" w:hAnsi="Arial Narrow" w:cs="Arial"/>
              </w:rPr>
            </w:pPr>
            <w:r w:rsidRPr="00371110">
              <w:rPr>
                <w:rFonts w:ascii="Arial Narrow" w:hAnsi="Arial Narrow" w:cs="Arial"/>
              </w:rPr>
              <w:t>Environmental</w:t>
            </w:r>
          </w:p>
        </w:tc>
      </w:tr>
      <w:tr w:rsidR="000E284D" w:rsidRPr="00357727" w14:paraId="54BCD237" w14:textId="77777777" w:rsidTr="0036491A">
        <w:trPr>
          <w:trHeight w:val="445"/>
        </w:trPr>
        <w:tc>
          <w:tcPr>
            <w:tcW w:w="1526" w:type="dxa"/>
          </w:tcPr>
          <w:p w14:paraId="166E644D" w14:textId="77777777" w:rsidR="000E284D" w:rsidRPr="00357727" w:rsidRDefault="00EE7A24" w:rsidP="00357727">
            <w:pPr>
              <w:jc w:val="center"/>
              <w:rPr>
                <w:rFonts w:ascii="Arial Narrow" w:hAnsi="Arial Narrow" w:cs="Arial"/>
                <w:b/>
              </w:rPr>
            </w:pPr>
            <w:r w:rsidRPr="00357727">
              <w:rPr>
                <w:rFonts w:ascii="Arial Narrow" w:hAnsi="Arial Narrow" w:cs="Arial"/>
                <w:b/>
              </w:rPr>
              <w:t>0</w:t>
            </w:r>
            <w:r w:rsidR="00C821B8">
              <w:rPr>
                <w:rFonts w:ascii="Arial Narrow" w:hAnsi="Arial Narrow" w:cs="Arial"/>
                <w:b/>
              </w:rPr>
              <w:t xml:space="preserve"> - 1</w:t>
            </w:r>
          </w:p>
        </w:tc>
        <w:tc>
          <w:tcPr>
            <w:tcW w:w="3402" w:type="dxa"/>
          </w:tcPr>
          <w:p w14:paraId="240A9379" w14:textId="77777777" w:rsidR="000E284D" w:rsidRPr="00357727" w:rsidRDefault="00A96A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Environment within acceptable</w:t>
            </w:r>
            <w:r w:rsidR="00EE7A24" w:rsidRPr="00357727">
              <w:rPr>
                <w:rFonts w:ascii="Arial Narrow" w:hAnsi="Arial Narrow" w:cs="Arial"/>
              </w:rPr>
              <w:t xml:space="preserve"> limits</w:t>
            </w:r>
          </w:p>
        </w:tc>
        <w:tc>
          <w:tcPr>
            <w:tcW w:w="4252" w:type="dxa"/>
          </w:tcPr>
          <w:p w14:paraId="44C856F5" w14:textId="77777777" w:rsidR="000E284D" w:rsidRPr="00371110" w:rsidRDefault="00EE7A24" w:rsidP="009D53C5">
            <w:pPr>
              <w:rPr>
                <w:rFonts w:ascii="Arial Narrow" w:hAnsi="Arial Narrow" w:cs="Arial"/>
              </w:rPr>
            </w:pPr>
            <w:r w:rsidRPr="00371110">
              <w:rPr>
                <w:rFonts w:ascii="Arial Narrow" w:hAnsi="Arial Narrow" w:cs="Arial"/>
              </w:rPr>
              <w:t>No interventions required</w:t>
            </w:r>
            <w:r w:rsidR="00D460FF" w:rsidRPr="00371110">
              <w:rPr>
                <w:rFonts w:ascii="Arial Narrow" w:hAnsi="Arial Narrow" w:cs="Arial"/>
              </w:rPr>
              <w:t>.</w:t>
            </w:r>
          </w:p>
        </w:tc>
      </w:tr>
      <w:tr w:rsidR="00A96A54" w:rsidRPr="00357727" w14:paraId="76FDB062" w14:textId="77777777" w:rsidTr="0036491A">
        <w:tc>
          <w:tcPr>
            <w:tcW w:w="1526" w:type="dxa"/>
            <w:vMerge w:val="restart"/>
          </w:tcPr>
          <w:p w14:paraId="6AD96052" w14:textId="77777777" w:rsidR="00A96A54" w:rsidRPr="00357727" w:rsidRDefault="00A96A54" w:rsidP="0035772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402" w:type="dxa"/>
          </w:tcPr>
          <w:p w14:paraId="3051098C" w14:textId="77777777" w:rsidR="00A96A54" w:rsidRPr="00357727" w:rsidRDefault="00A96A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Ammonia/nitrite/nitrate/salinity →</w:t>
            </w:r>
          </w:p>
        </w:tc>
        <w:tc>
          <w:tcPr>
            <w:tcW w:w="4252" w:type="dxa"/>
          </w:tcPr>
          <w:p w14:paraId="2FE81F18" w14:textId="77777777" w:rsidR="00A96A54" w:rsidRPr="00371110" w:rsidRDefault="00A96A54" w:rsidP="003A450F">
            <w:pPr>
              <w:rPr>
                <w:rFonts w:ascii="Arial Narrow" w:hAnsi="Arial Narrow" w:cs="Arial"/>
                <w:color w:val="000000"/>
              </w:rPr>
            </w:pPr>
            <w:r w:rsidRPr="00371110">
              <w:rPr>
                <w:rFonts w:ascii="Arial Narrow" w:hAnsi="Arial Narrow" w:cs="Arial"/>
                <w:color w:val="000000"/>
              </w:rPr>
              <w:t>Approximately 50% of tank water to be replaced</w:t>
            </w:r>
          </w:p>
        </w:tc>
      </w:tr>
      <w:tr w:rsidR="00A96A54" w:rsidRPr="00357727" w14:paraId="5FD14EBE" w14:textId="77777777" w:rsidTr="0036491A">
        <w:tc>
          <w:tcPr>
            <w:tcW w:w="1526" w:type="dxa"/>
            <w:vMerge/>
          </w:tcPr>
          <w:p w14:paraId="7D64A98B" w14:textId="77777777" w:rsidR="00A96A54" w:rsidRDefault="00A96A54" w:rsidP="003577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</w:tcPr>
          <w:p w14:paraId="19C922C6" w14:textId="77777777" w:rsidR="00A96A54" w:rsidRDefault="00A96A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Oxygen →</w:t>
            </w:r>
          </w:p>
        </w:tc>
        <w:tc>
          <w:tcPr>
            <w:tcW w:w="4252" w:type="dxa"/>
          </w:tcPr>
          <w:p w14:paraId="5447C159" w14:textId="77777777" w:rsidR="00A96A54" w:rsidRPr="00371110" w:rsidRDefault="00A96A54" w:rsidP="003A450F">
            <w:pPr>
              <w:rPr>
                <w:rFonts w:ascii="Arial Narrow" w:hAnsi="Arial Narrow" w:cs="Arial"/>
                <w:color w:val="000000"/>
              </w:rPr>
            </w:pPr>
            <w:r w:rsidRPr="00371110">
              <w:rPr>
                <w:rFonts w:ascii="Arial Narrow" w:hAnsi="Arial Narrow" w:cs="Arial"/>
                <w:color w:val="000000"/>
              </w:rPr>
              <w:t>Aeration to be increased to tank</w:t>
            </w:r>
          </w:p>
        </w:tc>
      </w:tr>
      <w:tr w:rsidR="00A96A54" w:rsidRPr="00357727" w14:paraId="76F86E1B" w14:textId="77777777" w:rsidTr="0036491A">
        <w:tc>
          <w:tcPr>
            <w:tcW w:w="1526" w:type="dxa"/>
            <w:vMerge/>
          </w:tcPr>
          <w:p w14:paraId="7BC6BFF0" w14:textId="77777777" w:rsidR="00A96A54" w:rsidRDefault="00A96A54" w:rsidP="003577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</w:tcPr>
          <w:p w14:paraId="12BE5021" w14:textId="77777777" w:rsidR="00A96A54" w:rsidRDefault="00A96A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 →</w:t>
            </w:r>
          </w:p>
        </w:tc>
        <w:tc>
          <w:tcPr>
            <w:tcW w:w="4252" w:type="dxa"/>
          </w:tcPr>
          <w:p w14:paraId="2A14B1DE" w14:textId="77777777" w:rsidR="00A96A54" w:rsidRPr="00371110" w:rsidRDefault="00A96A54" w:rsidP="003A450F">
            <w:pPr>
              <w:rPr>
                <w:rFonts w:ascii="Arial Narrow" w:hAnsi="Arial Narrow" w:cs="Arial"/>
                <w:color w:val="000000"/>
              </w:rPr>
            </w:pPr>
            <w:r w:rsidRPr="00371110">
              <w:rPr>
                <w:rFonts w:ascii="Arial Narrow" w:hAnsi="Arial Narrow" w:cs="Arial"/>
                <w:color w:val="000000"/>
              </w:rPr>
              <w:t>Bicarbonate or acid to be added</w:t>
            </w:r>
          </w:p>
        </w:tc>
      </w:tr>
      <w:tr w:rsidR="00D23D4E" w:rsidRPr="00357727" w14:paraId="5D1FB544" w14:textId="77777777" w:rsidTr="00D23D4E">
        <w:tc>
          <w:tcPr>
            <w:tcW w:w="9180" w:type="dxa"/>
            <w:gridSpan w:val="3"/>
            <w:shd w:val="clear" w:color="auto" w:fill="BFBFBF" w:themeFill="background1" w:themeFillShade="BF"/>
          </w:tcPr>
          <w:p w14:paraId="33A5078F" w14:textId="77777777" w:rsidR="00D23D4E" w:rsidRPr="00371110" w:rsidRDefault="00D23D4E" w:rsidP="00C821B8">
            <w:pPr>
              <w:ind w:left="34" w:hanging="34"/>
              <w:rPr>
                <w:rFonts w:ascii="Arial Narrow" w:hAnsi="Arial Narrow" w:cs="Arial"/>
              </w:rPr>
            </w:pPr>
            <w:r w:rsidRPr="00371110">
              <w:rPr>
                <w:rFonts w:ascii="Arial Narrow" w:hAnsi="Arial Narrow" w:cs="Arial"/>
              </w:rPr>
              <w:t>Clinical - animal</w:t>
            </w:r>
          </w:p>
        </w:tc>
      </w:tr>
      <w:tr w:rsidR="0036491A" w:rsidRPr="00357727" w14:paraId="6FD33460" w14:textId="77777777" w:rsidTr="0036491A">
        <w:tc>
          <w:tcPr>
            <w:tcW w:w="1526" w:type="dxa"/>
          </w:tcPr>
          <w:p w14:paraId="2479D403" w14:textId="77777777" w:rsidR="0036491A" w:rsidRPr="00357727" w:rsidRDefault="0036491A" w:rsidP="0036491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402" w:type="dxa"/>
          </w:tcPr>
          <w:p w14:paraId="70C7368D" w14:textId="77777777" w:rsidR="0036491A" w:rsidRPr="00572546" w:rsidRDefault="0036491A" w:rsidP="0036491A">
            <w:pPr>
              <w:rPr>
                <w:rFonts w:ascii="Arial Narrow" w:hAnsi="Arial Narrow" w:cs="Arial"/>
              </w:rPr>
            </w:pPr>
            <w:r w:rsidRPr="009D53C5">
              <w:rPr>
                <w:rFonts w:ascii="Arial Narrow" w:hAnsi="Arial Narrow" w:cs="Arial"/>
              </w:rPr>
              <w:t xml:space="preserve">Animal demonstrates </w:t>
            </w:r>
            <w:r>
              <w:rPr>
                <w:rFonts w:ascii="Arial Narrow" w:hAnsi="Arial Narrow" w:cs="Arial"/>
              </w:rPr>
              <w:t>slight or moderate</w:t>
            </w:r>
            <w:r w:rsidRPr="009D53C5">
              <w:rPr>
                <w:rFonts w:ascii="Arial Narrow" w:hAnsi="Arial Narrow" w:cs="Arial"/>
              </w:rPr>
              <w:t xml:space="preserve"> deviation from normal</w:t>
            </w:r>
          </w:p>
        </w:tc>
        <w:tc>
          <w:tcPr>
            <w:tcW w:w="4252" w:type="dxa"/>
          </w:tcPr>
          <w:p w14:paraId="2584B9A8" w14:textId="77777777" w:rsidR="0036491A" w:rsidRPr="00371110" w:rsidRDefault="0036491A" w:rsidP="0036491A">
            <w:pPr>
              <w:ind w:left="34" w:hanging="34"/>
              <w:rPr>
                <w:rFonts w:ascii="Arial Narrow" w:hAnsi="Arial Narrow" w:cs="Arial"/>
              </w:rPr>
            </w:pPr>
            <w:r w:rsidRPr="00371110">
              <w:rPr>
                <w:rFonts w:ascii="Arial Narrow" w:hAnsi="Arial Narrow" w:cs="Arial"/>
              </w:rPr>
              <w:t>Notify animal house manager and/or PI and/or AWO – commence treatment if recommended by AWO</w:t>
            </w:r>
          </w:p>
        </w:tc>
      </w:tr>
      <w:tr w:rsidR="0036491A" w:rsidRPr="00357727" w14:paraId="1AEAF835" w14:textId="77777777" w:rsidTr="0036491A">
        <w:tc>
          <w:tcPr>
            <w:tcW w:w="1526" w:type="dxa"/>
          </w:tcPr>
          <w:p w14:paraId="148D389E" w14:textId="77777777" w:rsidR="0036491A" w:rsidRPr="00357727" w:rsidRDefault="0036491A" w:rsidP="0036491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402" w:type="dxa"/>
          </w:tcPr>
          <w:p w14:paraId="08C1D50D" w14:textId="77777777" w:rsidR="0036491A" w:rsidRPr="00357727" w:rsidRDefault="0036491A" w:rsidP="0036491A">
            <w:pPr>
              <w:rPr>
                <w:rFonts w:ascii="Arial Narrow" w:hAnsi="Arial Narrow" w:cs="Arial"/>
              </w:rPr>
            </w:pPr>
            <w:r w:rsidRPr="00357727">
              <w:rPr>
                <w:rFonts w:ascii="Arial Narrow" w:hAnsi="Arial Narrow" w:cs="Arial"/>
              </w:rPr>
              <w:t xml:space="preserve">Animal demonstrates </w:t>
            </w:r>
            <w:r w:rsidRPr="00454C5D">
              <w:rPr>
                <w:rFonts w:ascii="Arial Narrow" w:hAnsi="Arial Narrow" w:cs="Arial"/>
              </w:rPr>
              <w:t xml:space="preserve">significant or sustained </w:t>
            </w:r>
            <w:r w:rsidRPr="00357727">
              <w:rPr>
                <w:rFonts w:ascii="Arial Narrow" w:hAnsi="Arial Narrow" w:cs="Arial"/>
              </w:rPr>
              <w:t>deviation from normal</w:t>
            </w:r>
          </w:p>
        </w:tc>
        <w:tc>
          <w:tcPr>
            <w:tcW w:w="4252" w:type="dxa"/>
          </w:tcPr>
          <w:p w14:paraId="0F170A6C" w14:textId="77777777" w:rsidR="0036491A" w:rsidRPr="009835CF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Immediate consultation with the AWO or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835CF">
              <w:rPr>
                <w:rFonts w:ascii="Arial Narrow" w:hAnsi="Arial Narrow" w:cs="Arial"/>
                <w:color w:val="000000"/>
              </w:rPr>
              <w:t>immediate euthanasia.</w:t>
            </w:r>
          </w:p>
          <w:p w14:paraId="01F79BA4" w14:textId="77777777" w:rsidR="0036491A" w:rsidRPr="009835CF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Notify the AWO.</w:t>
            </w:r>
          </w:p>
          <w:p w14:paraId="131AA438" w14:textId="77777777" w:rsidR="0036491A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Complete a Running Mortality Sheet</w:t>
            </w:r>
            <w:r w:rsidR="00341C99">
              <w:rPr>
                <w:rFonts w:ascii="Arial Narrow" w:hAnsi="Arial Narrow" w:cs="Arial"/>
                <w:color w:val="000000"/>
              </w:rPr>
              <w:t xml:space="preserve"> if euthanised</w:t>
            </w:r>
            <w:r w:rsidRPr="009835CF">
              <w:rPr>
                <w:rFonts w:ascii="Arial Narrow" w:hAnsi="Arial Narrow" w:cs="Arial"/>
                <w:color w:val="000000"/>
              </w:rPr>
              <w:t>.</w:t>
            </w:r>
          </w:p>
          <w:p w14:paraId="001AB052" w14:textId="77777777" w:rsidR="00341C99" w:rsidRPr="00371110" w:rsidRDefault="00341C99" w:rsidP="0043186E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2E79B8">
              <w:rPr>
                <w:rFonts w:ascii="Arial Narrow" w:hAnsi="Arial Narrow" w:cs="Arial"/>
                <w:color w:val="000000"/>
              </w:rPr>
              <w:t xml:space="preserve">If animal welfare compromise or mortality rates fall outside of approved conditions (section </w:t>
            </w:r>
            <w:r w:rsidR="0043186E">
              <w:rPr>
                <w:rFonts w:ascii="Arial Narrow" w:hAnsi="Arial Narrow" w:cs="Arial"/>
                <w:color w:val="000000"/>
              </w:rPr>
              <w:t>3.7</w:t>
            </w:r>
            <w:r w:rsidRPr="002E79B8">
              <w:rPr>
                <w:rFonts w:ascii="Arial Narrow" w:hAnsi="Arial Narrow" w:cs="Arial"/>
                <w:color w:val="000000"/>
              </w:rPr>
              <w:t xml:space="preserve"> of the application), an Unexpected Adverse Event (UAE) Report must be submitted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36491A" w:rsidRPr="00357727" w14:paraId="30106CCC" w14:textId="77777777" w:rsidTr="00341C99">
        <w:trPr>
          <w:trHeight w:val="1199"/>
        </w:trPr>
        <w:tc>
          <w:tcPr>
            <w:tcW w:w="1526" w:type="dxa"/>
          </w:tcPr>
          <w:p w14:paraId="4340C87F" w14:textId="77777777" w:rsidR="0036491A" w:rsidRDefault="0036491A" w:rsidP="0036491A">
            <w:pPr>
              <w:jc w:val="center"/>
              <w:rPr>
                <w:rFonts w:ascii="Arial Narrow" w:hAnsi="Arial Narrow" w:cs="Arial"/>
                <w:b/>
              </w:rPr>
            </w:pPr>
            <w:r w:rsidRPr="0036491A">
              <w:rPr>
                <w:rFonts w:ascii="Arial Narrow" w:hAnsi="Arial Narrow" w:cs="Arial"/>
                <w:b/>
              </w:rPr>
              <w:t>Accumulative score of 3 or greater</w:t>
            </w:r>
          </w:p>
        </w:tc>
        <w:tc>
          <w:tcPr>
            <w:tcW w:w="3402" w:type="dxa"/>
          </w:tcPr>
          <w:p w14:paraId="27587DB0" w14:textId="77777777" w:rsidR="0036491A" w:rsidRPr="00357727" w:rsidRDefault="0036491A" w:rsidP="0036491A">
            <w:pPr>
              <w:rPr>
                <w:rFonts w:ascii="Arial Narrow" w:hAnsi="Arial Narrow" w:cs="Arial"/>
              </w:rPr>
            </w:pPr>
            <w:r w:rsidRPr="00454C5D">
              <w:rPr>
                <w:rFonts w:ascii="Arial Narrow" w:hAnsi="Arial Narrow" w:cs="Arial"/>
              </w:rPr>
              <w:t>Animal demonstrat</w:t>
            </w:r>
            <w:r>
              <w:rPr>
                <w:rFonts w:ascii="Arial Narrow" w:hAnsi="Arial Narrow" w:cs="Arial"/>
              </w:rPr>
              <w:t>es</w:t>
            </w:r>
            <w:r w:rsidRPr="00454C5D">
              <w:rPr>
                <w:rFonts w:ascii="Arial Narrow" w:hAnsi="Arial Narrow" w:cs="Arial"/>
              </w:rPr>
              <w:t xml:space="preserve"> significant or sustained deviation from normal</w:t>
            </w:r>
          </w:p>
        </w:tc>
        <w:tc>
          <w:tcPr>
            <w:tcW w:w="4252" w:type="dxa"/>
          </w:tcPr>
          <w:p w14:paraId="08DAA2B5" w14:textId="77777777" w:rsidR="0036491A" w:rsidRPr="009835CF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Immediate consultation with the AWO or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835CF">
              <w:rPr>
                <w:rFonts w:ascii="Arial Narrow" w:hAnsi="Arial Narrow" w:cs="Arial"/>
                <w:color w:val="000000"/>
              </w:rPr>
              <w:t>immediate euthanasia.</w:t>
            </w:r>
          </w:p>
          <w:p w14:paraId="46A09E18" w14:textId="77777777" w:rsidR="0036491A" w:rsidRPr="009835CF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Notify the AWO.</w:t>
            </w:r>
          </w:p>
          <w:p w14:paraId="1ADDDC3B" w14:textId="77777777" w:rsidR="0036491A" w:rsidRDefault="0036491A" w:rsidP="0036491A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9835CF">
              <w:rPr>
                <w:rFonts w:ascii="Arial Narrow" w:hAnsi="Arial Narrow" w:cs="Arial"/>
                <w:color w:val="000000"/>
              </w:rPr>
              <w:t>Complete a Running Mortality Sheet.</w:t>
            </w:r>
          </w:p>
          <w:p w14:paraId="4C569149" w14:textId="77777777" w:rsidR="00341C99" w:rsidRPr="009835CF" w:rsidRDefault="00341C99" w:rsidP="0043186E">
            <w:pPr>
              <w:numPr>
                <w:ilvl w:val="0"/>
                <w:numId w:val="16"/>
              </w:numPr>
              <w:ind w:left="175" w:hanging="141"/>
              <w:rPr>
                <w:rFonts w:ascii="Arial Narrow" w:hAnsi="Arial Narrow" w:cs="Arial"/>
                <w:color w:val="000000"/>
              </w:rPr>
            </w:pPr>
            <w:r w:rsidRPr="002E79B8">
              <w:rPr>
                <w:rFonts w:ascii="Arial Narrow" w:hAnsi="Arial Narrow" w:cs="Arial"/>
                <w:color w:val="000000"/>
              </w:rPr>
              <w:t>If animal welfare compromise or mortality rates fall outside of</w:t>
            </w:r>
            <w:r w:rsidR="0043186E">
              <w:rPr>
                <w:rFonts w:ascii="Arial Narrow" w:hAnsi="Arial Narrow" w:cs="Arial"/>
                <w:color w:val="000000"/>
              </w:rPr>
              <w:t xml:space="preserve"> approved conditions (section 3.7</w:t>
            </w:r>
            <w:r w:rsidRPr="002E79B8">
              <w:rPr>
                <w:rFonts w:ascii="Arial Narrow" w:hAnsi="Arial Narrow" w:cs="Arial"/>
                <w:color w:val="000000"/>
              </w:rPr>
              <w:t xml:space="preserve"> of the application), an Unexpected Adverse Event (UAE) Report must be submitted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</w:tr>
    </w:tbl>
    <w:p w14:paraId="012A8855" w14:textId="77777777" w:rsidR="000371B4" w:rsidRDefault="000371B4" w:rsidP="000371B4">
      <w:pPr>
        <w:ind w:left="426"/>
        <w:rPr>
          <w:rFonts w:ascii="Arial Narrow" w:hAnsi="Arial Narrow" w:cs="Arial"/>
          <w:b/>
        </w:rPr>
      </w:pPr>
    </w:p>
    <w:p w14:paraId="57BCDD86" w14:textId="77777777" w:rsidR="00882C57" w:rsidRPr="00FE63BD" w:rsidRDefault="00882C57" w:rsidP="00FE63BD">
      <w:pPr>
        <w:numPr>
          <w:ilvl w:val="0"/>
          <w:numId w:val="9"/>
        </w:numPr>
        <w:ind w:left="426" w:hanging="426"/>
        <w:rPr>
          <w:rFonts w:ascii="Arial Narrow" w:hAnsi="Arial Narrow" w:cs="Arial"/>
          <w:b/>
        </w:rPr>
      </w:pPr>
      <w:r w:rsidRPr="0048672E">
        <w:rPr>
          <w:rFonts w:ascii="Arial Narrow" w:hAnsi="Arial Narrow" w:cs="Arial"/>
          <w:b/>
        </w:rPr>
        <w:t>I</w:t>
      </w:r>
      <w:r w:rsidR="0048672E" w:rsidRPr="0048672E">
        <w:rPr>
          <w:rFonts w:ascii="Arial Narrow" w:hAnsi="Arial Narrow" w:cs="Arial"/>
          <w:b/>
        </w:rPr>
        <w:t>NSTRUCTIONS</w:t>
      </w:r>
    </w:p>
    <w:p w14:paraId="038B43D0" w14:textId="77777777" w:rsidR="00882C57" w:rsidRDefault="009D53C5" w:rsidP="00857E21">
      <w:pPr>
        <w:numPr>
          <w:ilvl w:val="0"/>
          <w:numId w:val="10"/>
        </w:numPr>
        <w:ind w:left="426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Each </w:t>
      </w:r>
      <w:r w:rsidR="00FE63BD">
        <w:rPr>
          <w:rFonts w:ascii="Arial Narrow" w:hAnsi="Arial Narrow" w:cs="Arial"/>
        </w:rPr>
        <w:t>parameter/</w:t>
      </w:r>
      <w:r>
        <w:rPr>
          <w:rFonts w:ascii="Arial Narrow" w:hAnsi="Arial Narrow" w:cs="Arial"/>
        </w:rPr>
        <w:t>animal</w:t>
      </w:r>
      <w:r w:rsidR="00811BC2">
        <w:rPr>
          <w:rFonts w:ascii="Arial Narrow" w:hAnsi="Arial Narrow" w:cs="Arial"/>
        </w:rPr>
        <w:t>/tank/enclosure</w:t>
      </w:r>
      <w:r>
        <w:rPr>
          <w:rFonts w:ascii="Arial Narrow" w:hAnsi="Arial Narrow" w:cs="Arial"/>
        </w:rPr>
        <w:t xml:space="preserve"> is examined </w:t>
      </w:r>
      <w:r w:rsidR="00882C57">
        <w:rPr>
          <w:rFonts w:ascii="Arial Narrow" w:hAnsi="Arial Narrow" w:cs="Arial"/>
        </w:rPr>
        <w:t>at each</w:t>
      </w:r>
      <w:r>
        <w:rPr>
          <w:rFonts w:ascii="Arial Narrow" w:hAnsi="Arial Narrow" w:cs="Arial"/>
        </w:rPr>
        <w:t xml:space="preserve"> nominated</w:t>
      </w:r>
      <w:r w:rsidR="00882C57">
        <w:rPr>
          <w:rFonts w:ascii="Arial Narrow" w:hAnsi="Arial Narrow" w:cs="Arial"/>
        </w:rPr>
        <w:t xml:space="preserve"> monitoring </w:t>
      </w:r>
      <w:r>
        <w:rPr>
          <w:rFonts w:ascii="Arial Narrow" w:hAnsi="Arial Narrow" w:cs="Arial"/>
        </w:rPr>
        <w:t xml:space="preserve">time </w:t>
      </w:r>
      <w:r w:rsidR="00882C57">
        <w:rPr>
          <w:rFonts w:ascii="Arial Narrow" w:hAnsi="Arial Narrow" w:cs="Arial"/>
        </w:rPr>
        <w:t>point.</w:t>
      </w:r>
    </w:p>
    <w:p w14:paraId="10B5313F" w14:textId="77777777" w:rsidR="00882C57" w:rsidRDefault="00882C57" w:rsidP="00857E21">
      <w:pPr>
        <w:numPr>
          <w:ilvl w:val="0"/>
          <w:numId w:val="10"/>
        </w:numPr>
        <w:ind w:left="709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Each </w:t>
      </w:r>
      <w:r w:rsidR="00FE63BD">
        <w:rPr>
          <w:rFonts w:ascii="Arial Narrow" w:hAnsi="Arial Narrow" w:cs="Arial"/>
        </w:rPr>
        <w:t>criterion</w:t>
      </w:r>
      <w:r>
        <w:rPr>
          <w:rFonts w:ascii="Arial Narrow" w:hAnsi="Arial Narrow" w:cs="Arial"/>
        </w:rPr>
        <w:t xml:space="preserve"> is scored and the score marked on the monitoring sheet.</w:t>
      </w:r>
      <w:r w:rsidR="001A2AD8" w:rsidRPr="001A2AD8">
        <w:rPr>
          <w:rFonts w:ascii="Arial Narrow" w:hAnsi="Arial Narrow" w:cs="Arial"/>
        </w:rPr>
        <w:t xml:space="preserve"> </w:t>
      </w:r>
      <w:r w:rsidR="001A2AD8">
        <w:rPr>
          <w:rFonts w:ascii="Arial Narrow" w:hAnsi="Arial Narrow" w:cs="Arial"/>
        </w:rPr>
        <w:t xml:space="preserve">Training </w:t>
      </w:r>
      <w:r w:rsidR="003E6FDF">
        <w:rPr>
          <w:rFonts w:ascii="Arial Narrow" w:hAnsi="Arial Narrow" w:cs="Arial"/>
        </w:rPr>
        <w:t>by the AWO</w:t>
      </w:r>
      <w:r w:rsidR="00FE63BD">
        <w:rPr>
          <w:rFonts w:ascii="Arial Narrow" w:hAnsi="Arial Narrow" w:cs="Arial"/>
        </w:rPr>
        <w:t xml:space="preserve"> </w:t>
      </w:r>
      <w:r w:rsidR="00734A8A">
        <w:rPr>
          <w:rFonts w:ascii="Arial Narrow" w:hAnsi="Arial Narrow" w:cs="Arial"/>
        </w:rPr>
        <w:t>and/or</w:t>
      </w:r>
      <w:r w:rsidR="00FE63BD">
        <w:rPr>
          <w:rFonts w:ascii="Arial Narrow" w:hAnsi="Arial Narrow" w:cs="Arial"/>
        </w:rPr>
        <w:t xml:space="preserve"> PI</w:t>
      </w:r>
      <w:r w:rsidR="003E6FDF">
        <w:rPr>
          <w:rFonts w:ascii="Arial Narrow" w:hAnsi="Arial Narrow" w:cs="Arial"/>
        </w:rPr>
        <w:t xml:space="preserve"> </w:t>
      </w:r>
      <w:r w:rsidR="000D779F">
        <w:rPr>
          <w:rFonts w:ascii="Arial Narrow" w:hAnsi="Arial Narrow" w:cs="Arial"/>
        </w:rPr>
        <w:t>is</w:t>
      </w:r>
      <w:r w:rsidR="001A2AD8">
        <w:rPr>
          <w:rFonts w:ascii="Arial Narrow" w:hAnsi="Arial Narrow" w:cs="Arial"/>
        </w:rPr>
        <w:t xml:space="preserve"> required to ensure all personnel are consistent in terms of scoring.</w:t>
      </w:r>
    </w:p>
    <w:p w14:paraId="122EF796" w14:textId="77777777" w:rsidR="001A2AD8" w:rsidRDefault="00092850" w:rsidP="00857E21">
      <w:pPr>
        <w:numPr>
          <w:ilvl w:val="0"/>
          <w:numId w:val="10"/>
        </w:numPr>
        <w:ind w:left="426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>Scores are then added together and a</w:t>
      </w:r>
      <w:r w:rsidR="001A2AD8">
        <w:rPr>
          <w:rFonts w:ascii="Arial Narrow" w:hAnsi="Arial Narrow" w:cs="Arial"/>
        </w:rPr>
        <w:t xml:space="preserve"> total </w:t>
      </w:r>
      <w:r w:rsidR="009D53C5">
        <w:rPr>
          <w:rFonts w:ascii="Arial Narrow" w:hAnsi="Arial Narrow" w:cs="Arial"/>
        </w:rPr>
        <w:t>s</w:t>
      </w:r>
      <w:r w:rsidR="009C7DFE">
        <w:rPr>
          <w:rFonts w:ascii="Arial Narrow" w:hAnsi="Arial Narrow" w:cs="Arial"/>
        </w:rPr>
        <w:t xml:space="preserve">core </w:t>
      </w:r>
      <w:r w:rsidR="009D53C5">
        <w:rPr>
          <w:rFonts w:ascii="Arial Narrow" w:hAnsi="Arial Narrow" w:cs="Arial"/>
        </w:rPr>
        <w:t xml:space="preserve">is recorded </w:t>
      </w:r>
      <w:r w:rsidR="001A2AD8">
        <w:rPr>
          <w:rFonts w:ascii="Arial Narrow" w:hAnsi="Arial Narrow" w:cs="Arial"/>
        </w:rPr>
        <w:t xml:space="preserve">on the </w:t>
      </w:r>
      <w:r w:rsidR="003E6FDF">
        <w:rPr>
          <w:rFonts w:ascii="Arial Narrow" w:hAnsi="Arial Narrow" w:cs="Arial"/>
        </w:rPr>
        <w:t>M</w:t>
      </w:r>
      <w:r w:rsidR="001A2AD8">
        <w:rPr>
          <w:rFonts w:ascii="Arial Narrow" w:hAnsi="Arial Narrow" w:cs="Arial"/>
        </w:rPr>
        <w:t xml:space="preserve">onitoring </w:t>
      </w:r>
      <w:r w:rsidR="003E6FDF">
        <w:rPr>
          <w:rFonts w:ascii="Arial Narrow" w:hAnsi="Arial Narrow" w:cs="Arial"/>
        </w:rPr>
        <w:t>S</w:t>
      </w:r>
      <w:r w:rsidR="001A2AD8">
        <w:rPr>
          <w:rFonts w:ascii="Arial Narrow" w:hAnsi="Arial Narrow" w:cs="Arial"/>
        </w:rPr>
        <w:t>heet</w:t>
      </w:r>
      <w:r w:rsidR="0097766B">
        <w:rPr>
          <w:rFonts w:ascii="Arial Narrow" w:hAnsi="Arial Narrow" w:cs="Arial"/>
        </w:rPr>
        <w:t>.</w:t>
      </w:r>
    </w:p>
    <w:p w14:paraId="2EDCE3B9" w14:textId="77777777" w:rsidR="001A2AD8" w:rsidRDefault="001A2AD8" w:rsidP="00857E21">
      <w:pPr>
        <w:numPr>
          <w:ilvl w:val="0"/>
          <w:numId w:val="10"/>
        </w:numPr>
        <w:ind w:left="426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Appropriate to the </w:t>
      </w:r>
      <w:r w:rsidR="009D53C5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core</w:t>
      </w:r>
      <w:r w:rsidR="00092850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="00092850">
        <w:rPr>
          <w:rFonts w:ascii="Arial Narrow" w:hAnsi="Arial Narrow" w:cs="Arial"/>
        </w:rPr>
        <w:t xml:space="preserve">specific </w:t>
      </w:r>
      <w:r w:rsidR="009D53C5">
        <w:rPr>
          <w:rFonts w:ascii="Arial Narrow" w:hAnsi="Arial Narrow" w:cs="Arial"/>
        </w:rPr>
        <w:t>actions/</w:t>
      </w:r>
      <w:r>
        <w:rPr>
          <w:rFonts w:ascii="Arial Narrow" w:hAnsi="Arial Narrow" w:cs="Arial"/>
        </w:rPr>
        <w:t>inte</w:t>
      </w:r>
      <w:r w:rsidR="00474613">
        <w:rPr>
          <w:rFonts w:ascii="Arial Narrow" w:hAnsi="Arial Narrow" w:cs="Arial"/>
        </w:rPr>
        <w:t>rventions</w:t>
      </w:r>
      <w:r>
        <w:rPr>
          <w:rFonts w:ascii="Arial Narrow" w:hAnsi="Arial Narrow" w:cs="Arial"/>
        </w:rPr>
        <w:t xml:space="preserve"> are undertaken.</w:t>
      </w:r>
    </w:p>
    <w:p w14:paraId="6B190CD1" w14:textId="77777777" w:rsidR="00882C57" w:rsidRDefault="00882C57" w:rsidP="00857E21">
      <w:pPr>
        <w:numPr>
          <w:ilvl w:val="0"/>
          <w:numId w:val="10"/>
        </w:numPr>
        <w:ind w:left="426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>Comments concerning abnormalities are recorded in the “Comments” section.</w:t>
      </w:r>
    </w:p>
    <w:p w14:paraId="3B0D9B3F" w14:textId="77777777" w:rsidR="00001298" w:rsidRDefault="00882C57" w:rsidP="00857E21">
      <w:pPr>
        <w:numPr>
          <w:ilvl w:val="0"/>
          <w:numId w:val="10"/>
        </w:numPr>
        <w:ind w:left="426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>Any other abnormalities are recorded in the “Other” section</w:t>
      </w:r>
      <w:r w:rsidR="00B83FF4">
        <w:rPr>
          <w:rFonts w:ascii="Arial Narrow" w:hAnsi="Arial Narrow" w:cs="Arial"/>
        </w:rPr>
        <w:t>.</w:t>
      </w:r>
    </w:p>
    <w:p w14:paraId="14099A54" w14:textId="77777777" w:rsidR="00882C57" w:rsidRDefault="00CE2DDF" w:rsidP="009D53C5">
      <w:pPr>
        <w:numPr>
          <w:ilvl w:val="0"/>
          <w:numId w:val="10"/>
        </w:numPr>
        <w:ind w:hanging="294"/>
        <w:rPr>
          <w:rFonts w:ascii="Arial Narrow" w:hAnsi="Arial Narrow" w:cs="Arial"/>
        </w:rPr>
      </w:pPr>
      <w:r>
        <w:rPr>
          <w:rFonts w:ascii="Arial Narrow" w:hAnsi="Arial Narrow" w:cs="Arial"/>
        </w:rPr>
        <w:t>Any abnormality that is observed</w:t>
      </w:r>
      <w:r w:rsidR="00001298">
        <w:rPr>
          <w:rFonts w:ascii="Arial Narrow" w:hAnsi="Arial Narrow" w:cs="Arial"/>
        </w:rPr>
        <w:t xml:space="preserve"> </w:t>
      </w:r>
      <w:r w:rsidR="00811BC2">
        <w:rPr>
          <w:rFonts w:ascii="Arial Narrow" w:hAnsi="Arial Narrow" w:cs="Arial"/>
        </w:rPr>
        <w:t>to be of greater severity than the descriptors</w:t>
      </w:r>
      <w:r>
        <w:rPr>
          <w:rFonts w:ascii="Arial Narrow" w:hAnsi="Arial Narrow" w:cs="Arial"/>
        </w:rPr>
        <w:t xml:space="preserve"> above</w:t>
      </w:r>
      <w:r w:rsidR="009D53C5">
        <w:rPr>
          <w:rFonts w:ascii="Arial Narrow" w:hAnsi="Arial Narrow" w:cs="Arial"/>
        </w:rPr>
        <w:t xml:space="preserve">, or </w:t>
      </w:r>
      <w:r w:rsidR="007D2409">
        <w:rPr>
          <w:rFonts w:ascii="Arial Narrow" w:hAnsi="Arial Narrow" w:cs="Arial"/>
        </w:rPr>
        <w:t xml:space="preserve">a major deviation from impact or incidence </w:t>
      </w:r>
      <w:r w:rsidR="009D53C5" w:rsidRPr="009D53C5">
        <w:rPr>
          <w:rFonts w:ascii="Arial Narrow" w:hAnsi="Arial Narrow" w:cs="Arial"/>
        </w:rPr>
        <w:t>Approved</w:t>
      </w:r>
      <w:r w:rsidR="009D53C5">
        <w:rPr>
          <w:rFonts w:ascii="Arial Narrow" w:hAnsi="Arial Narrow" w:cs="Arial"/>
        </w:rPr>
        <w:t>,</w:t>
      </w:r>
      <w:r w:rsidR="0000129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require</w:t>
      </w:r>
      <w:r w:rsidR="007D2409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immediate </w:t>
      </w:r>
      <w:r w:rsidR="000C4574">
        <w:rPr>
          <w:rFonts w:ascii="Arial Narrow" w:hAnsi="Arial Narrow" w:cs="Arial"/>
        </w:rPr>
        <w:t xml:space="preserve">consultation with the AWO or immediate </w:t>
      </w:r>
      <w:r>
        <w:rPr>
          <w:rFonts w:ascii="Arial Narrow" w:hAnsi="Arial Narrow" w:cs="Arial"/>
        </w:rPr>
        <w:t>euth</w:t>
      </w:r>
      <w:r w:rsidR="0097766B">
        <w:rPr>
          <w:rFonts w:ascii="Arial Narrow" w:hAnsi="Arial Narrow" w:cs="Arial"/>
        </w:rPr>
        <w:t>anasia</w:t>
      </w:r>
      <w:r w:rsidR="00FE63BD">
        <w:rPr>
          <w:rFonts w:ascii="Arial Narrow" w:hAnsi="Arial Narrow" w:cs="Arial"/>
        </w:rPr>
        <w:t xml:space="preserve"> </w:t>
      </w:r>
      <w:r w:rsidR="00A96A54">
        <w:rPr>
          <w:rFonts w:ascii="Arial Narrow" w:hAnsi="Arial Narrow" w:cs="Arial"/>
        </w:rPr>
        <w:t xml:space="preserve">and recorded as an unexpected adverse event. </w:t>
      </w:r>
    </w:p>
    <w:p w14:paraId="4F724535" w14:textId="77777777" w:rsidR="005130D3" w:rsidRPr="009D53C5" w:rsidRDefault="005130D3" w:rsidP="009D53C5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All unexpected </w:t>
      </w:r>
      <w:r w:rsidR="009D53C5">
        <w:rPr>
          <w:rFonts w:ascii="Arial Narrow" w:hAnsi="Arial Narrow" w:cs="Arial"/>
        </w:rPr>
        <w:t>adverse events must</w:t>
      </w:r>
      <w:r>
        <w:rPr>
          <w:rFonts w:ascii="Arial Narrow" w:hAnsi="Arial Narrow" w:cs="Arial"/>
        </w:rPr>
        <w:t xml:space="preserve"> be reported immediately to the AWO</w:t>
      </w:r>
      <w:r w:rsidR="009D53C5">
        <w:rPr>
          <w:rFonts w:ascii="Arial Narrow" w:hAnsi="Arial Narrow" w:cs="Arial"/>
        </w:rPr>
        <w:t xml:space="preserve"> </w:t>
      </w:r>
      <w:r w:rsidR="009D53C5" w:rsidRPr="009D53C5">
        <w:rPr>
          <w:rFonts w:ascii="Arial Narrow" w:hAnsi="Arial Narrow" w:cs="Arial"/>
        </w:rPr>
        <w:t>and an Unexpected</w:t>
      </w:r>
      <w:r w:rsidR="009D53C5">
        <w:rPr>
          <w:rFonts w:ascii="Arial Narrow" w:hAnsi="Arial Narrow" w:cs="Arial"/>
        </w:rPr>
        <w:t xml:space="preserve"> </w:t>
      </w:r>
      <w:r w:rsidR="009D53C5" w:rsidRPr="009D53C5">
        <w:rPr>
          <w:rFonts w:ascii="Arial Narrow" w:hAnsi="Arial Narrow" w:cs="Arial"/>
        </w:rPr>
        <w:t>Adverse Event Report completed</w:t>
      </w:r>
      <w:r w:rsidRPr="009D53C5">
        <w:rPr>
          <w:rFonts w:ascii="Arial Narrow" w:hAnsi="Arial Narrow" w:cs="Arial"/>
        </w:rPr>
        <w:t>.</w:t>
      </w:r>
    </w:p>
    <w:sectPr w:rsidR="005130D3" w:rsidRPr="009D53C5" w:rsidSect="002C24A6">
      <w:headerReference w:type="default" r:id="rId8"/>
      <w:footerReference w:type="default" r:id="rId9"/>
      <w:footerReference w:type="first" r:id="rId10"/>
      <w:pgSz w:w="11906" w:h="16838" w:code="9"/>
      <w:pgMar w:top="737" w:right="1418" w:bottom="851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1C25" w14:textId="77777777" w:rsidR="00172D73" w:rsidRDefault="00172D73">
      <w:r>
        <w:separator/>
      </w:r>
    </w:p>
  </w:endnote>
  <w:endnote w:type="continuationSeparator" w:id="0">
    <w:p w14:paraId="37FF63EB" w14:textId="77777777" w:rsidR="00172D73" w:rsidRDefault="001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8DFF" w14:textId="77777777" w:rsidR="00811BC2" w:rsidRDefault="00400572">
    <w:pPr>
      <w:pStyle w:val="Footer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B</w:t>
    </w:r>
    <w:r w:rsidR="004D01E8" w:rsidRPr="004D01E8">
      <w:rPr>
        <w:rFonts w:ascii="Arial" w:hAnsi="Arial" w:cs="Arial"/>
        <w:sz w:val="16"/>
        <w:szCs w:val="16"/>
      </w:rPr>
      <w:t xml:space="preserve">iology Clinical Record </w:t>
    </w:r>
    <w:r w:rsidR="00811BC2" w:rsidRPr="004D01E8">
      <w:rPr>
        <w:rFonts w:ascii="Arial" w:hAnsi="Arial" w:cs="Arial"/>
        <w:sz w:val="16"/>
        <w:szCs w:val="16"/>
      </w:rPr>
      <w:t>Coversh</w:t>
    </w:r>
    <w:r w:rsidR="005E6327">
      <w:rPr>
        <w:rFonts w:ascii="Arial" w:hAnsi="Arial" w:cs="Arial"/>
        <w:sz w:val="16"/>
        <w:szCs w:val="16"/>
      </w:rPr>
      <w:t>eet</w:t>
    </w:r>
    <w:r w:rsidR="00811BC2">
      <w:rPr>
        <w:rFonts w:ascii="Arial" w:hAnsi="Arial" w:cs="Arial"/>
        <w:sz w:val="16"/>
        <w:szCs w:val="16"/>
      </w:rPr>
      <w:t xml:space="preserve"> - </w:t>
    </w:r>
    <w:r w:rsidR="00811BC2" w:rsidRPr="003E6FDF">
      <w:rPr>
        <w:rFonts w:ascii="Arial" w:hAnsi="Arial" w:cs="Arial"/>
        <w:sz w:val="16"/>
        <w:szCs w:val="16"/>
      </w:rPr>
      <w:t xml:space="preserve">Page </w:t>
    </w:r>
    <w:r w:rsidR="00811BC2" w:rsidRPr="003E6FDF">
      <w:rPr>
        <w:rFonts w:ascii="Arial" w:hAnsi="Arial" w:cs="Arial"/>
        <w:bCs/>
        <w:sz w:val="16"/>
        <w:szCs w:val="16"/>
      </w:rPr>
      <w:fldChar w:fldCharType="begin"/>
    </w:r>
    <w:r w:rsidR="00811BC2" w:rsidRPr="003E6FDF">
      <w:rPr>
        <w:rFonts w:ascii="Arial" w:hAnsi="Arial" w:cs="Arial"/>
        <w:bCs/>
        <w:sz w:val="16"/>
        <w:szCs w:val="16"/>
      </w:rPr>
      <w:instrText xml:space="preserve"> PAGE </w:instrText>
    </w:r>
    <w:r w:rsidR="00811BC2" w:rsidRPr="003E6FDF">
      <w:rPr>
        <w:rFonts w:ascii="Arial" w:hAnsi="Arial" w:cs="Arial"/>
        <w:bCs/>
        <w:sz w:val="16"/>
        <w:szCs w:val="16"/>
      </w:rPr>
      <w:fldChar w:fldCharType="separate"/>
    </w:r>
    <w:r w:rsidR="003A7A88">
      <w:rPr>
        <w:rFonts w:ascii="Arial" w:hAnsi="Arial" w:cs="Arial"/>
        <w:bCs/>
        <w:noProof/>
        <w:sz w:val="16"/>
        <w:szCs w:val="16"/>
      </w:rPr>
      <w:t>1</w:t>
    </w:r>
    <w:r w:rsidR="00811BC2" w:rsidRPr="003E6FDF">
      <w:rPr>
        <w:rFonts w:ascii="Arial" w:hAnsi="Arial" w:cs="Arial"/>
        <w:bCs/>
        <w:sz w:val="16"/>
        <w:szCs w:val="16"/>
      </w:rPr>
      <w:fldChar w:fldCharType="end"/>
    </w:r>
    <w:r w:rsidR="00811BC2" w:rsidRPr="003E6FDF">
      <w:rPr>
        <w:rFonts w:ascii="Arial" w:hAnsi="Arial" w:cs="Arial"/>
        <w:sz w:val="16"/>
        <w:szCs w:val="16"/>
      </w:rPr>
      <w:t xml:space="preserve"> of </w:t>
    </w:r>
    <w:r w:rsidR="00811BC2" w:rsidRPr="003E6FDF">
      <w:rPr>
        <w:rFonts w:ascii="Arial" w:hAnsi="Arial" w:cs="Arial"/>
        <w:bCs/>
        <w:sz w:val="16"/>
        <w:szCs w:val="16"/>
      </w:rPr>
      <w:fldChar w:fldCharType="begin"/>
    </w:r>
    <w:r w:rsidR="00811BC2" w:rsidRPr="003E6FDF">
      <w:rPr>
        <w:rFonts w:ascii="Arial" w:hAnsi="Arial" w:cs="Arial"/>
        <w:bCs/>
        <w:sz w:val="16"/>
        <w:szCs w:val="16"/>
      </w:rPr>
      <w:instrText xml:space="preserve"> NUMPAGES  </w:instrText>
    </w:r>
    <w:r w:rsidR="00811BC2" w:rsidRPr="003E6FDF">
      <w:rPr>
        <w:rFonts w:ascii="Arial" w:hAnsi="Arial" w:cs="Arial"/>
        <w:bCs/>
        <w:sz w:val="16"/>
        <w:szCs w:val="16"/>
      </w:rPr>
      <w:fldChar w:fldCharType="separate"/>
    </w:r>
    <w:r w:rsidR="003A7A88">
      <w:rPr>
        <w:rFonts w:ascii="Arial" w:hAnsi="Arial" w:cs="Arial"/>
        <w:bCs/>
        <w:noProof/>
        <w:sz w:val="16"/>
        <w:szCs w:val="16"/>
      </w:rPr>
      <w:t>2</w:t>
    </w:r>
    <w:r w:rsidR="00811BC2" w:rsidRPr="003E6FDF">
      <w:rPr>
        <w:rFonts w:ascii="Arial" w:hAnsi="Arial" w:cs="Arial"/>
        <w:bCs/>
        <w:sz w:val="16"/>
        <w:szCs w:val="16"/>
      </w:rPr>
      <w:fldChar w:fldCharType="end"/>
    </w:r>
  </w:p>
  <w:p w14:paraId="65DC21E9" w14:textId="77777777" w:rsidR="00811BC2" w:rsidRPr="0029792D" w:rsidRDefault="0029792D" w:rsidP="0029792D">
    <w:pPr>
      <w:pStyle w:val="Footer"/>
      <w:spacing w:before="120"/>
      <w:jc w:val="center"/>
      <w:rPr>
        <w:rFonts w:ascii="Arial" w:hAnsi="Arial" w:cs="Arial"/>
        <w:sz w:val="16"/>
        <w:szCs w:val="16"/>
      </w:rPr>
    </w:pPr>
    <w:r w:rsidRPr="0029792D">
      <w:rPr>
        <w:rFonts w:ascii="Arial" w:hAnsi="Arial" w:cs="Arial"/>
        <w:color w:val="464646"/>
        <w:sz w:val="16"/>
        <w:szCs w:val="16"/>
        <w:shd w:val="clear" w:color="auto" w:fill="FFFFFF"/>
      </w:rPr>
      <w:t>Clinical Record Coversheet and Recor</w:t>
    </w:r>
    <w:r w:rsidRPr="0029792D">
      <w:rPr>
        <w:rFonts w:ascii="Arial" w:hAnsi="Arial" w:cs="Arial"/>
        <w:sz w:val="16"/>
        <w:szCs w:val="16"/>
        <w:shd w:val="clear" w:color="auto" w:fill="FFFFFF"/>
      </w:rPr>
      <w:t>d sheet adapted with the permission of The University of Western Australia, Office of Research Enterprise. [</w:t>
    </w:r>
    <w:r w:rsidRPr="0029792D">
      <w:rPr>
        <w:rFonts w:ascii="Arial" w:hAnsi="Arial" w:cs="Arial"/>
        <w:sz w:val="16"/>
        <w:szCs w:val="16"/>
      </w:rPr>
      <w:t>“</w:t>
    </w:r>
    <w:r w:rsidRPr="0029792D">
      <w:rPr>
        <w:rFonts w:ascii="Arial" w:hAnsi="Arial" w:cs="Arial"/>
        <w:sz w:val="16"/>
        <w:szCs w:val="16"/>
        <w:shd w:val="clear" w:color="auto" w:fill="FFFFFF"/>
      </w:rPr>
      <w:t xml:space="preserve">Monitoring Cover Sheet” at </w:t>
    </w:r>
    <w:hyperlink r:id="rId1" w:history="1">
      <w:r w:rsidRPr="0029792D">
        <w:rPr>
          <w:rStyle w:val="Hyperlink"/>
          <w:rFonts w:ascii="Arial" w:hAnsi="Arial" w:cs="Arial"/>
          <w:sz w:val="16"/>
          <w:szCs w:val="16"/>
        </w:rPr>
        <w:t>http://www.research.uwa.edu.au/staff/forms/animals</w:t>
      </w:r>
    </w:hyperlink>
    <w:r w:rsidRPr="0029792D">
      <w:rPr>
        <w:rFonts w:ascii="Arial" w:hAnsi="Arial" w:cs="Arial"/>
        <w:sz w:val="16"/>
        <w:szCs w:val="16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E965" w14:textId="77777777" w:rsidR="00811BC2" w:rsidRPr="000E6F2C" w:rsidRDefault="00811BC2" w:rsidP="003F3FD3">
    <w:pPr>
      <w:pStyle w:val="Footer"/>
      <w:tabs>
        <w:tab w:val="clear" w:pos="4153"/>
        <w:tab w:val="clear" w:pos="8306"/>
        <w:tab w:val="right" w:pos="8931"/>
      </w:tabs>
      <w:rPr>
        <w:rFonts w:ascii="Calibri" w:hAnsi="Calibri" w:cs="Calibri"/>
        <w:i/>
        <w:color w:val="808080"/>
        <w:sz w:val="18"/>
        <w:szCs w:val="18"/>
      </w:rPr>
    </w:pPr>
    <w:r w:rsidRPr="000E6F2C">
      <w:rPr>
        <w:rFonts w:ascii="Calibri" w:hAnsi="Calibri" w:cs="Calibri"/>
        <w:i/>
        <w:color w:val="808080"/>
        <w:sz w:val="18"/>
        <w:szCs w:val="18"/>
      </w:rPr>
      <w:t xml:space="preserve">1. Cover Sheet © University of Western Australia 2013                                                                              </w:t>
    </w:r>
    <w:r w:rsidRPr="000E6F2C">
      <w:rPr>
        <w:rFonts w:ascii="Calibri" w:hAnsi="Calibri" w:cs="Calibri"/>
        <w:i/>
        <w:noProof/>
        <w:color w:val="808080"/>
        <w:sz w:val="18"/>
        <w:szCs w:val="18"/>
      </w:rPr>
      <w:t xml:space="preserve">R302/13 </w:t>
    </w:r>
    <w:r w:rsidRPr="000E6F2C">
      <w:rPr>
        <w:rFonts w:ascii="Calibri" w:hAnsi="Calibri" w:cs="Calibri"/>
        <w:i/>
        <w:color w:val="808080"/>
        <w:sz w:val="18"/>
        <w:szCs w:val="18"/>
      </w:rPr>
      <w:t>- 20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648C" w14:textId="77777777" w:rsidR="00172D73" w:rsidRDefault="00172D73">
      <w:r>
        <w:separator/>
      </w:r>
    </w:p>
  </w:footnote>
  <w:footnote w:type="continuationSeparator" w:id="0">
    <w:p w14:paraId="19FE044C" w14:textId="77777777" w:rsidR="00172D73" w:rsidRDefault="0017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FE61" w14:textId="77777777" w:rsidR="00811BC2" w:rsidRPr="00C7648D" w:rsidRDefault="00811BC2" w:rsidP="00C7648D">
    <w:pPr>
      <w:pStyle w:val="Header"/>
      <w:jc w:val="right"/>
      <w:rPr>
        <w:rFonts w:ascii="Arial" w:hAnsi="Arial" w:cs="Arial"/>
        <w:sz w:val="20"/>
        <w:szCs w:val="20"/>
      </w:rPr>
    </w:pPr>
    <w:r w:rsidRPr="00C7648D">
      <w:rPr>
        <w:rFonts w:ascii="Arial" w:hAnsi="Arial" w:cs="Arial"/>
        <w:sz w:val="20"/>
        <w:szCs w:val="20"/>
      </w:rPr>
      <w:t>V</w:t>
    </w:r>
    <w:r w:rsidR="008F6CEC">
      <w:rPr>
        <w:rFonts w:ascii="Arial" w:hAnsi="Arial" w:cs="Arial"/>
        <w:sz w:val="20"/>
        <w:szCs w:val="20"/>
      </w:rPr>
      <w:t>ersion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4.75pt;height:141.15pt" o:bullet="t">
        <v:imagedata r:id="rId1" o:title=""/>
      </v:shape>
    </w:pict>
  </w:numPicBullet>
  <w:abstractNum w:abstractNumId="0" w15:restartNumberingAfterBreak="0">
    <w:nsid w:val="02EF26FC"/>
    <w:multiLevelType w:val="hybridMultilevel"/>
    <w:tmpl w:val="A266BB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9CC"/>
    <w:multiLevelType w:val="hybridMultilevel"/>
    <w:tmpl w:val="9106F888"/>
    <w:lvl w:ilvl="0" w:tplc="343E92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8080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25E13"/>
    <w:multiLevelType w:val="hybridMultilevel"/>
    <w:tmpl w:val="A6A6A4D0"/>
    <w:lvl w:ilvl="0" w:tplc="ED28AF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00B"/>
    <w:multiLevelType w:val="hybridMultilevel"/>
    <w:tmpl w:val="3460C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D9C"/>
    <w:multiLevelType w:val="hybridMultilevel"/>
    <w:tmpl w:val="586A7560"/>
    <w:lvl w:ilvl="0" w:tplc="5D4812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461BE"/>
    <w:multiLevelType w:val="hybridMultilevel"/>
    <w:tmpl w:val="4A24D27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27777A"/>
    <w:multiLevelType w:val="multilevel"/>
    <w:tmpl w:val="A6A6A4D0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44BE"/>
    <w:multiLevelType w:val="hybridMultilevel"/>
    <w:tmpl w:val="EEB8AEE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FB0"/>
    <w:multiLevelType w:val="hybridMultilevel"/>
    <w:tmpl w:val="E654C9EC"/>
    <w:lvl w:ilvl="0" w:tplc="50B24F5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0E89"/>
    <w:multiLevelType w:val="hybridMultilevel"/>
    <w:tmpl w:val="B2EEC9FC"/>
    <w:lvl w:ilvl="0" w:tplc="ED28AF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F7454"/>
    <w:multiLevelType w:val="hybridMultilevel"/>
    <w:tmpl w:val="E6DE8F3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083016"/>
    <w:multiLevelType w:val="hybridMultilevel"/>
    <w:tmpl w:val="EEDE3ADC"/>
    <w:lvl w:ilvl="0" w:tplc="70D8A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62F18"/>
    <w:multiLevelType w:val="hybridMultilevel"/>
    <w:tmpl w:val="AEFED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5070"/>
    <w:multiLevelType w:val="multilevel"/>
    <w:tmpl w:val="EEB8AEE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C2238"/>
    <w:multiLevelType w:val="hybridMultilevel"/>
    <w:tmpl w:val="43D6F832"/>
    <w:lvl w:ilvl="0" w:tplc="E6784A2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C2D22"/>
    <w:multiLevelType w:val="hybridMultilevel"/>
    <w:tmpl w:val="2CF86AE2"/>
    <w:lvl w:ilvl="0" w:tplc="B0CE8176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AB"/>
    <w:rsid w:val="00001298"/>
    <w:rsid w:val="00001708"/>
    <w:rsid w:val="00001A5A"/>
    <w:rsid w:val="000021A5"/>
    <w:rsid w:val="00002275"/>
    <w:rsid w:val="00002C2A"/>
    <w:rsid w:val="00004B16"/>
    <w:rsid w:val="00006819"/>
    <w:rsid w:val="00006838"/>
    <w:rsid w:val="000118BB"/>
    <w:rsid w:val="00012D34"/>
    <w:rsid w:val="00014AD2"/>
    <w:rsid w:val="00017F0F"/>
    <w:rsid w:val="0002521A"/>
    <w:rsid w:val="0002689A"/>
    <w:rsid w:val="00031189"/>
    <w:rsid w:val="00031365"/>
    <w:rsid w:val="000320F9"/>
    <w:rsid w:val="000371B4"/>
    <w:rsid w:val="000400DC"/>
    <w:rsid w:val="0004043D"/>
    <w:rsid w:val="00040D74"/>
    <w:rsid w:val="0004591E"/>
    <w:rsid w:val="00046444"/>
    <w:rsid w:val="00047674"/>
    <w:rsid w:val="00051E63"/>
    <w:rsid w:val="00056075"/>
    <w:rsid w:val="00056A3A"/>
    <w:rsid w:val="00064818"/>
    <w:rsid w:val="0006775F"/>
    <w:rsid w:val="00072831"/>
    <w:rsid w:val="000749AF"/>
    <w:rsid w:val="00074C41"/>
    <w:rsid w:val="00080129"/>
    <w:rsid w:val="000809D8"/>
    <w:rsid w:val="00080D82"/>
    <w:rsid w:val="00082573"/>
    <w:rsid w:val="00084426"/>
    <w:rsid w:val="00085F14"/>
    <w:rsid w:val="000869FE"/>
    <w:rsid w:val="00086D7A"/>
    <w:rsid w:val="00090EB7"/>
    <w:rsid w:val="00092850"/>
    <w:rsid w:val="00096FB4"/>
    <w:rsid w:val="000A0359"/>
    <w:rsid w:val="000A0E92"/>
    <w:rsid w:val="000A4216"/>
    <w:rsid w:val="000A51BF"/>
    <w:rsid w:val="000A6ECD"/>
    <w:rsid w:val="000B020F"/>
    <w:rsid w:val="000B38D6"/>
    <w:rsid w:val="000B52A8"/>
    <w:rsid w:val="000B5367"/>
    <w:rsid w:val="000B5684"/>
    <w:rsid w:val="000B638C"/>
    <w:rsid w:val="000B7FC2"/>
    <w:rsid w:val="000C31FB"/>
    <w:rsid w:val="000C4574"/>
    <w:rsid w:val="000C51C7"/>
    <w:rsid w:val="000D0D14"/>
    <w:rsid w:val="000D22F2"/>
    <w:rsid w:val="000D2CFF"/>
    <w:rsid w:val="000D572E"/>
    <w:rsid w:val="000D65A6"/>
    <w:rsid w:val="000D6BEA"/>
    <w:rsid w:val="000D779F"/>
    <w:rsid w:val="000E1284"/>
    <w:rsid w:val="000E13E5"/>
    <w:rsid w:val="000E2223"/>
    <w:rsid w:val="000E284D"/>
    <w:rsid w:val="000E455A"/>
    <w:rsid w:val="000E5503"/>
    <w:rsid w:val="000E5DE4"/>
    <w:rsid w:val="000E6F2C"/>
    <w:rsid w:val="000F6FC7"/>
    <w:rsid w:val="00101946"/>
    <w:rsid w:val="00103B41"/>
    <w:rsid w:val="0010524C"/>
    <w:rsid w:val="001077DA"/>
    <w:rsid w:val="00112991"/>
    <w:rsid w:val="00112A5A"/>
    <w:rsid w:val="001153DF"/>
    <w:rsid w:val="00115EDA"/>
    <w:rsid w:val="00116845"/>
    <w:rsid w:val="00117C81"/>
    <w:rsid w:val="0012513B"/>
    <w:rsid w:val="001252D7"/>
    <w:rsid w:val="001262D2"/>
    <w:rsid w:val="00126C82"/>
    <w:rsid w:val="001312FF"/>
    <w:rsid w:val="00133066"/>
    <w:rsid w:val="00133AFF"/>
    <w:rsid w:val="00134B8F"/>
    <w:rsid w:val="00134C3D"/>
    <w:rsid w:val="00136255"/>
    <w:rsid w:val="00142310"/>
    <w:rsid w:val="00145771"/>
    <w:rsid w:val="00146ABE"/>
    <w:rsid w:val="00150418"/>
    <w:rsid w:val="001532A6"/>
    <w:rsid w:val="001547C1"/>
    <w:rsid w:val="00154ED2"/>
    <w:rsid w:val="00157848"/>
    <w:rsid w:val="001627ED"/>
    <w:rsid w:val="00163429"/>
    <w:rsid w:val="00165216"/>
    <w:rsid w:val="00167687"/>
    <w:rsid w:val="00171232"/>
    <w:rsid w:val="00171F51"/>
    <w:rsid w:val="00172D73"/>
    <w:rsid w:val="00172DED"/>
    <w:rsid w:val="00175D71"/>
    <w:rsid w:val="00176403"/>
    <w:rsid w:val="00176470"/>
    <w:rsid w:val="00177DBE"/>
    <w:rsid w:val="00177DD5"/>
    <w:rsid w:val="001800C1"/>
    <w:rsid w:val="001800DD"/>
    <w:rsid w:val="001817A1"/>
    <w:rsid w:val="001828B0"/>
    <w:rsid w:val="001835D1"/>
    <w:rsid w:val="00186595"/>
    <w:rsid w:val="00187F1F"/>
    <w:rsid w:val="001900CA"/>
    <w:rsid w:val="001951E7"/>
    <w:rsid w:val="00195A7E"/>
    <w:rsid w:val="0019653E"/>
    <w:rsid w:val="001A046A"/>
    <w:rsid w:val="001A2294"/>
    <w:rsid w:val="001A2998"/>
    <w:rsid w:val="001A2AD8"/>
    <w:rsid w:val="001A398E"/>
    <w:rsid w:val="001A4191"/>
    <w:rsid w:val="001B3272"/>
    <w:rsid w:val="001B479C"/>
    <w:rsid w:val="001B4E8E"/>
    <w:rsid w:val="001B7AAE"/>
    <w:rsid w:val="001C1FB0"/>
    <w:rsid w:val="001C4D1A"/>
    <w:rsid w:val="001D3180"/>
    <w:rsid w:val="001D35E9"/>
    <w:rsid w:val="001D3D32"/>
    <w:rsid w:val="001D6A10"/>
    <w:rsid w:val="001D6AB2"/>
    <w:rsid w:val="001D75CC"/>
    <w:rsid w:val="001D7702"/>
    <w:rsid w:val="001E0902"/>
    <w:rsid w:val="001E2EF4"/>
    <w:rsid w:val="001E43BA"/>
    <w:rsid w:val="001E6761"/>
    <w:rsid w:val="001E6C5C"/>
    <w:rsid w:val="001F4D58"/>
    <w:rsid w:val="001F4D5D"/>
    <w:rsid w:val="001F61FE"/>
    <w:rsid w:val="001F6958"/>
    <w:rsid w:val="002048DB"/>
    <w:rsid w:val="00204B37"/>
    <w:rsid w:val="002050E7"/>
    <w:rsid w:val="00205192"/>
    <w:rsid w:val="00211559"/>
    <w:rsid w:val="00213B18"/>
    <w:rsid w:val="002176C2"/>
    <w:rsid w:val="002202A0"/>
    <w:rsid w:val="00221B70"/>
    <w:rsid w:val="00222E5E"/>
    <w:rsid w:val="00224013"/>
    <w:rsid w:val="0022647C"/>
    <w:rsid w:val="002322D9"/>
    <w:rsid w:val="002410B8"/>
    <w:rsid w:val="00242144"/>
    <w:rsid w:val="00244140"/>
    <w:rsid w:val="00244E76"/>
    <w:rsid w:val="00244E9C"/>
    <w:rsid w:val="00245DDA"/>
    <w:rsid w:val="00246EAE"/>
    <w:rsid w:val="002521EA"/>
    <w:rsid w:val="0025345A"/>
    <w:rsid w:val="002546CD"/>
    <w:rsid w:val="0026294B"/>
    <w:rsid w:val="002655BB"/>
    <w:rsid w:val="00266D19"/>
    <w:rsid w:val="00267537"/>
    <w:rsid w:val="00267DA7"/>
    <w:rsid w:val="00272693"/>
    <w:rsid w:val="00272B90"/>
    <w:rsid w:val="00272FFB"/>
    <w:rsid w:val="002734BC"/>
    <w:rsid w:val="0027361D"/>
    <w:rsid w:val="00274A27"/>
    <w:rsid w:val="00274ACE"/>
    <w:rsid w:val="00274AF0"/>
    <w:rsid w:val="00275729"/>
    <w:rsid w:val="002830B5"/>
    <w:rsid w:val="002847F7"/>
    <w:rsid w:val="002870D8"/>
    <w:rsid w:val="00287AB6"/>
    <w:rsid w:val="002901F2"/>
    <w:rsid w:val="002904A1"/>
    <w:rsid w:val="00291A4B"/>
    <w:rsid w:val="002934D6"/>
    <w:rsid w:val="00293A72"/>
    <w:rsid w:val="002962E2"/>
    <w:rsid w:val="002976E4"/>
    <w:rsid w:val="0029792D"/>
    <w:rsid w:val="002A1EA5"/>
    <w:rsid w:val="002A33E1"/>
    <w:rsid w:val="002A71FB"/>
    <w:rsid w:val="002A7DD6"/>
    <w:rsid w:val="002B1A93"/>
    <w:rsid w:val="002B2CE6"/>
    <w:rsid w:val="002B57B3"/>
    <w:rsid w:val="002B6582"/>
    <w:rsid w:val="002B7F9C"/>
    <w:rsid w:val="002C24A6"/>
    <w:rsid w:val="002C2FC5"/>
    <w:rsid w:val="002C35AC"/>
    <w:rsid w:val="002C52B8"/>
    <w:rsid w:val="002C699B"/>
    <w:rsid w:val="002D2FFD"/>
    <w:rsid w:val="002D383B"/>
    <w:rsid w:val="002D54EC"/>
    <w:rsid w:val="002E056F"/>
    <w:rsid w:val="002E0BC6"/>
    <w:rsid w:val="002E4DF7"/>
    <w:rsid w:val="002E5E8D"/>
    <w:rsid w:val="002E70B7"/>
    <w:rsid w:val="002E79B8"/>
    <w:rsid w:val="002F3392"/>
    <w:rsid w:val="003031BB"/>
    <w:rsid w:val="003046E5"/>
    <w:rsid w:val="003060C9"/>
    <w:rsid w:val="003075E4"/>
    <w:rsid w:val="003103D9"/>
    <w:rsid w:val="00313BC1"/>
    <w:rsid w:val="00314722"/>
    <w:rsid w:val="00316A3D"/>
    <w:rsid w:val="003175A6"/>
    <w:rsid w:val="0032056B"/>
    <w:rsid w:val="00320C84"/>
    <w:rsid w:val="00325343"/>
    <w:rsid w:val="0032607B"/>
    <w:rsid w:val="003270B9"/>
    <w:rsid w:val="00327CFD"/>
    <w:rsid w:val="00327F65"/>
    <w:rsid w:val="003327C4"/>
    <w:rsid w:val="00332D22"/>
    <w:rsid w:val="00332F6F"/>
    <w:rsid w:val="003354AA"/>
    <w:rsid w:val="003407F8"/>
    <w:rsid w:val="003416A5"/>
    <w:rsid w:val="003417AA"/>
    <w:rsid w:val="00341896"/>
    <w:rsid w:val="00341C99"/>
    <w:rsid w:val="00341DFF"/>
    <w:rsid w:val="00343C0A"/>
    <w:rsid w:val="0034592F"/>
    <w:rsid w:val="003501E5"/>
    <w:rsid w:val="003501EF"/>
    <w:rsid w:val="003539BD"/>
    <w:rsid w:val="00357727"/>
    <w:rsid w:val="003611EA"/>
    <w:rsid w:val="0036348E"/>
    <w:rsid w:val="0036454A"/>
    <w:rsid w:val="0036491A"/>
    <w:rsid w:val="00371110"/>
    <w:rsid w:val="00371217"/>
    <w:rsid w:val="00371DAE"/>
    <w:rsid w:val="00373CF7"/>
    <w:rsid w:val="0037525C"/>
    <w:rsid w:val="0037604B"/>
    <w:rsid w:val="00376177"/>
    <w:rsid w:val="0037656E"/>
    <w:rsid w:val="003775D9"/>
    <w:rsid w:val="0037782F"/>
    <w:rsid w:val="003840BE"/>
    <w:rsid w:val="0038760D"/>
    <w:rsid w:val="003918B3"/>
    <w:rsid w:val="00393717"/>
    <w:rsid w:val="00394D0B"/>
    <w:rsid w:val="00396CB3"/>
    <w:rsid w:val="00397675"/>
    <w:rsid w:val="00397FD6"/>
    <w:rsid w:val="003A450F"/>
    <w:rsid w:val="003A5E77"/>
    <w:rsid w:val="003A7A88"/>
    <w:rsid w:val="003A7E0F"/>
    <w:rsid w:val="003B0284"/>
    <w:rsid w:val="003B0A2F"/>
    <w:rsid w:val="003B15D5"/>
    <w:rsid w:val="003B1779"/>
    <w:rsid w:val="003B1EEF"/>
    <w:rsid w:val="003B5F07"/>
    <w:rsid w:val="003B600C"/>
    <w:rsid w:val="003B6DA6"/>
    <w:rsid w:val="003B71CE"/>
    <w:rsid w:val="003C17BE"/>
    <w:rsid w:val="003C4410"/>
    <w:rsid w:val="003C7AB2"/>
    <w:rsid w:val="003D698C"/>
    <w:rsid w:val="003D69E9"/>
    <w:rsid w:val="003E2B09"/>
    <w:rsid w:val="003E2D79"/>
    <w:rsid w:val="003E6FDF"/>
    <w:rsid w:val="003E701F"/>
    <w:rsid w:val="003F3FD3"/>
    <w:rsid w:val="00400572"/>
    <w:rsid w:val="00402258"/>
    <w:rsid w:val="004040F4"/>
    <w:rsid w:val="0040543C"/>
    <w:rsid w:val="004120FE"/>
    <w:rsid w:val="00416351"/>
    <w:rsid w:val="004169FC"/>
    <w:rsid w:val="0041721D"/>
    <w:rsid w:val="004172F3"/>
    <w:rsid w:val="00420F69"/>
    <w:rsid w:val="00426C34"/>
    <w:rsid w:val="0043186E"/>
    <w:rsid w:val="00431B24"/>
    <w:rsid w:val="00432730"/>
    <w:rsid w:val="00434C28"/>
    <w:rsid w:val="00434C8A"/>
    <w:rsid w:val="004422CA"/>
    <w:rsid w:val="00450EC5"/>
    <w:rsid w:val="00451ADA"/>
    <w:rsid w:val="00451D1A"/>
    <w:rsid w:val="0045329A"/>
    <w:rsid w:val="004535C3"/>
    <w:rsid w:val="00453BCC"/>
    <w:rsid w:val="00454223"/>
    <w:rsid w:val="00454AB2"/>
    <w:rsid w:val="00454C5D"/>
    <w:rsid w:val="00455CC7"/>
    <w:rsid w:val="00456B73"/>
    <w:rsid w:val="004611CA"/>
    <w:rsid w:val="00461C37"/>
    <w:rsid w:val="00461DBA"/>
    <w:rsid w:val="004630C4"/>
    <w:rsid w:val="004644F8"/>
    <w:rsid w:val="004649D6"/>
    <w:rsid w:val="00464B71"/>
    <w:rsid w:val="00465403"/>
    <w:rsid w:val="00472245"/>
    <w:rsid w:val="00474613"/>
    <w:rsid w:val="0047610F"/>
    <w:rsid w:val="00477490"/>
    <w:rsid w:val="0048672E"/>
    <w:rsid w:val="00487264"/>
    <w:rsid w:val="00491783"/>
    <w:rsid w:val="004949B5"/>
    <w:rsid w:val="00494A4C"/>
    <w:rsid w:val="004A0BD4"/>
    <w:rsid w:val="004A2352"/>
    <w:rsid w:val="004A4B3C"/>
    <w:rsid w:val="004A59C4"/>
    <w:rsid w:val="004A65CA"/>
    <w:rsid w:val="004A7381"/>
    <w:rsid w:val="004B2CD3"/>
    <w:rsid w:val="004B555E"/>
    <w:rsid w:val="004C1897"/>
    <w:rsid w:val="004C1C78"/>
    <w:rsid w:val="004C3B3B"/>
    <w:rsid w:val="004C5D34"/>
    <w:rsid w:val="004D01E8"/>
    <w:rsid w:val="004D3B48"/>
    <w:rsid w:val="004D6CF4"/>
    <w:rsid w:val="004E405A"/>
    <w:rsid w:val="004E74E8"/>
    <w:rsid w:val="004E7F4F"/>
    <w:rsid w:val="004F206F"/>
    <w:rsid w:val="004F4408"/>
    <w:rsid w:val="004F7D74"/>
    <w:rsid w:val="004F7E5C"/>
    <w:rsid w:val="004F7EA3"/>
    <w:rsid w:val="0050164C"/>
    <w:rsid w:val="0050549F"/>
    <w:rsid w:val="00506E2B"/>
    <w:rsid w:val="005130D3"/>
    <w:rsid w:val="005153B0"/>
    <w:rsid w:val="00515D44"/>
    <w:rsid w:val="0051614A"/>
    <w:rsid w:val="00517AA7"/>
    <w:rsid w:val="00521677"/>
    <w:rsid w:val="00524AB4"/>
    <w:rsid w:val="005269AC"/>
    <w:rsid w:val="00527A76"/>
    <w:rsid w:val="00530323"/>
    <w:rsid w:val="00534B74"/>
    <w:rsid w:val="00535941"/>
    <w:rsid w:val="00542201"/>
    <w:rsid w:val="00545081"/>
    <w:rsid w:val="005467CE"/>
    <w:rsid w:val="00546A35"/>
    <w:rsid w:val="00547090"/>
    <w:rsid w:val="00550D73"/>
    <w:rsid w:val="005568D0"/>
    <w:rsid w:val="00562431"/>
    <w:rsid w:val="00564B87"/>
    <w:rsid w:val="005668D3"/>
    <w:rsid w:val="005669BD"/>
    <w:rsid w:val="00572546"/>
    <w:rsid w:val="00574923"/>
    <w:rsid w:val="00576129"/>
    <w:rsid w:val="00577A6C"/>
    <w:rsid w:val="0058084A"/>
    <w:rsid w:val="00583A2F"/>
    <w:rsid w:val="00584EEA"/>
    <w:rsid w:val="00586019"/>
    <w:rsid w:val="005901CF"/>
    <w:rsid w:val="00596532"/>
    <w:rsid w:val="005971A2"/>
    <w:rsid w:val="005A0A69"/>
    <w:rsid w:val="005A2BC4"/>
    <w:rsid w:val="005A31E6"/>
    <w:rsid w:val="005A7E6D"/>
    <w:rsid w:val="005C6D04"/>
    <w:rsid w:val="005D5435"/>
    <w:rsid w:val="005D58E3"/>
    <w:rsid w:val="005D5B09"/>
    <w:rsid w:val="005E01C8"/>
    <w:rsid w:val="005E19C0"/>
    <w:rsid w:val="005E2502"/>
    <w:rsid w:val="005E3CEA"/>
    <w:rsid w:val="005E4698"/>
    <w:rsid w:val="005E534F"/>
    <w:rsid w:val="005E6327"/>
    <w:rsid w:val="005E653B"/>
    <w:rsid w:val="005E6BEE"/>
    <w:rsid w:val="005F080B"/>
    <w:rsid w:val="005F10F0"/>
    <w:rsid w:val="005F2558"/>
    <w:rsid w:val="005F6BD4"/>
    <w:rsid w:val="005F7A18"/>
    <w:rsid w:val="006039D0"/>
    <w:rsid w:val="00617914"/>
    <w:rsid w:val="00621269"/>
    <w:rsid w:val="006218D2"/>
    <w:rsid w:val="0062203A"/>
    <w:rsid w:val="00627563"/>
    <w:rsid w:val="006304AC"/>
    <w:rsid w:val="006344D7"/>
    <w:rsid w:val="00634621"/>
    <w:rsid w:val="00634C79"/>
    <w:rsid w:val="006354FE"/>
    <w:rsid w:val="00637FE2"/>
    <w:rsid w:val="006435AE"/>
    <w:rsid w:val="00645C3D"/>
    <w:rsid w:val="00646374"/>
    <w:rsid w:val="0064682F"/>
    <w:rsid w:val="00651A83"/>
    <w:rsid w:val="00651B65"/>
    <w:rsid w:val="00654B9E"/>
    <w:rsid w:val="00654C99"/>
    <w:rsid w:val="00655A45"/>
    <w:rsid w:val="0065781D"/>
    <w:rsid w:val="00662063"/>
    <w:rsid w:val="00662877"/>
    <w:rsid w:val="006633EC"/>
    <w:rsid w:val="006655BF"/>
    <w:rsid w:val="00666DD5"/>
    <w:rsid w:val="0066737E"/>
    <w:rsid w:val="00667900"/>
    <w:rsid w:val="00667AC9"/>
    <w:rsid w:val="0067079E"/>
    <w:rsid w:val="00670958"/>
    <w:rsid w:val="00671B5F"/>
    <w:rsid w:val="00671F67"/>
    <w:rsid w:val="00674542"/>
    <w:rsid w:val="00675971"/>
    <w:rsid w:val="00680A1F"/>
    <w:rsid w:val="00681EA4"/>
    <w:rsid w:val="00682618"/>
    <w:rsid w:val="00682CAB"/>
    <w:rsid w:val="006907AD"/>
    <w:rsid w:val="00692A9A"/>
    <w:rsid w:val="00692DC4"/>
    <w:rsid w:val="00694A64"/>
    <w:rsid w:val="00694A7D"/>
    <w:rsid w:val="006A33B6"/>
    <w:rsid w:val="006A3A74"/>
    <w:rsid w:val="006A3DBF"/>
    <w:rsid w:val="006A428E"/>
    <w:rsid w:val="006A45B9"/>
    <w:rsid w:val="006A517F"/>
    <w:rsid w:val="006A7A1B"/>
    <w:rsid w:val="006B0052"/>
    <w:rsid w:val="006B2E9F"/>
    <w:rsid w:val="006B4F83"/>
    <w:rsid w:val="006B4F8F"/>
    <w:rsid w:val="006B575F"/>
    <w:rsid w:val="006B697C"/>
    <w:rsid w:val="006B73D7"/>
    <w:rsid w:val="006B7A42"/>
    <w:rsid w:val="006B7C14"/>
    <w:rsid w:val="006C0B5D"/>
    <w:rsid w:val="006C3F88"/>
    <w:rsid w:val="006C4312"/>
    <w:rsid w:val="006D31AC"/>
    <w:rsid w:val="006D796B"/>
    <w:rsid w:val="006E1B12"/>
    <w:rsid w:val="006E229C"/>
    <w:rsid w:val="006E3A60"/>
    <w:rsid w:val="006E611D"/>
    <w:rsid w:val="006E6C11"/>
    <w:rsid w:val="006F2984"/>
    <w:rsid w:val="006F307B"/>
    <w:rsid w:val="006F38C7"/>
    <w:rsid w:val="006F407D"/>
    <w:rsid w:val="006F5470"/>
    <w:rsid w:val="006F5995"/>
    <w:rsid w:val="006F5E9E"/>
    <w:rsid w:val="006F6F2C"/>
    <w:rsid w:val="00702417"/>
    <w:rsid w:val="00704AB0"/>
    <w:rsid w:val="00711307"/>
    <w:rsid w:val="00711E2F"/>
    <w:rsid w:val="00720638"/>
    <w:rsid w:val="0072335C"/>
    <w:rsid w:val="0072593E"/>
    <w:rsid w:val="00726587"/>
    <w:rsid w:val="0072677E"/>
    <w:rsid w:val="007327CF"/>
    <w:rsid w:val="0073411F"/>
    <w:rsid w:val="00734A8A"/>
    <w:rsid w:val="00734BCA"/>
    <w:rsid w:val="0073736E"/>
    <w:rsid w:val="00742AF4"/>
    <w:rsid w:val="00743452"/>
    <w:rsid w:val="00746FBF"/>
    <w:rsid w:val="00750D1D"/>
    <w:rsid w:val="00754032"/>
    <w:rsid w:val="00757444"/>
    <w:rsid w:val="00757662"/>
    <w:rsid w:val="00757EA0"/>
    <w:rsid w:val="007620B7"/>
    <w:rsid w:val="007623C3"/>
    <w:rsid w:val="007626D1"/>
    <w:rsid w:val="00762952"/>
    <w:rsid w:val="0076383A"/>
    <w:rsid w:val="0076476B"/>
    <w:rsid w:val="00767BD8"/>
    <w:rsid w:val="007721F8"/>
    <w:rsid w:val="00773496"/>
    <w:rsid w:val="00774ED6"/>
    <w:rsid w:val="0078222A"/>
    <w:rsid w:val="007865DA"/>
    <w:rsid w:val="00792927"/>
    <w:rsid w:val="007A01A7"/>
    <w:rsid w:val="007A0973"/>
    <w:rsid w:val="007A1695"/>
    <w:rsid w:val="007A1A04"/>
    <w:rsid w:val="007A1E1A"/>
    <w:rsid w:val="007A4633"/>
    <w:rsid w:val="007A5429"/>
    <w:rsid w:val="007A5460"/>
    <w:rsid w:val="007A5F55"/>
    <w:rsid w:val="007B0349"/>
    <w:rsid w:val="007B19CB"/>
    <w:rsid w:val="007B5912"/>
    <w:rsid w:val="007C0633"/>
    <w:rsid w:val="007C09D8"/>
    <w:rsid w:val="007C4262"/>
    <w:rsid w:val="007D14E6"/>
    <w:rsid w:val="007D2409"/>
    <w:rsid w:val="007D2D72"/>
    <w:rsid w:val="007D4514"/>
    <w:rsid w:val="007D6B3D"/>
    <w:rsid w:val="007E1FAA"/>
    <w:rsid w:val="007E38C6"/>
    <w:rsid w:val="007F02A0"/>
    <w:rsid w:val="007F344E"/>
    <w:rsid w:val="007F3EA9"/>
    <w:rsid w:val="007F499C"/>
    <w:rsid w:val="007F59B8"/>
    <w:rsid w:val="007F5DD9"/>
    <w:rsid w:val="007F7B84"/>
    <w:rsid w:val="007F7C12"/>
    <w:rsid w:val="00800E39"/>
    <w:rsid w:val="00801682"/>
    <w:rsid w:val="008025CD"/>
    <w:rsid w:val="008029AA"/>
    <w:rsid w:val="00803314"/>
    <w:rsid w:val="008037FB"/>
    <w:rsid w:val="00804953"/>
    <w:rsid w:val="00804F00"/>
    <w:rsid w:val="0080799F"/>
    <w:rsid w:val="00810935"/>
    <w:rsid w:val="00811BC2"/>
    <w:rsid w:val="00812823"/>
    <w:rsid w:val="00812E6D"/>
    <w:rsid w:val="00816F9B"/>
    <w:rsid w:val="008206CC"/>
    <w:rsid w:val="00822941"/>
    <w:rsid w:val="00822B31"/>
    <w:rsid w:val="0082647E"/>
    <w:rsid w:val="008279E1"/>
    <w:rsid w:val="0083051A"/>
    <w:rsid w:val="00830F70"/>
    <w:rsid w:val="008326F0"/>
    <w:rsid w:val="0083387F"/>
    <w:rsid w:val="008351F0"/>
    <w:rsid w:val="008360FC"/>
    <w:rsid w:val="0083697A"/>
    <w:rsid w:val="00836D48"/>
    <w:rsid w:val="00846C06"/>
    <w:rsid w:val="00847CE2"/>
    <w:rsid w:val="00855A79"/>
    <w:rsid w:val="008565F3"/>
    <w:rsid w:val="008576F4"/>
    <w:rsid w:val="00857E21"/>
    <w:rsid w:val="00860685"/>
    <w:rsid w:val="0086082F"/>
    <w:rsid w:val="008611AB"/>
    <w:rsid w:val="00862C1E"/>
    <w:rsid w:val="008638A1"/>
    <w:rsid w:val="0086437D"/>
    <w:rsid w:val="008669C3"/>
    <w:rsid w:val="00867DF3"/>
    <w:rsid w:val="00870581"/>
    <w:rsid w:val="00871161"/>
    <w:rsid w:val="00874DA7"/>
    <w:rsid w:val="00875FC5"/>
    <w:rsid w:val="00876BD3"/>
    <w:rsid w:val="00877650"/>
    <w:rsid w:val="00880168"/>
    <w:rsid w:val="00882C57"/>
    <w:rsid w:val="00884A2C"/>
    <w:rsid w:val="00885329"/>
    <w:rsid w:val="008901B2"/>
    <w:rsid w:val="008917EC"/>
    <w:rsid w:val="00894EE9"/>
    <w:rsid w:val="00895084"/>
    <w:rsid w:val="008A1039"/>
    <w:rsid w:val="008A4A6D"/>
    <w:rsid w:val="008A4F32"/>
    <w:rsid w:val="008A6051"/>
    <w:rsid w:val="008B4177"/>
    <w:rsid w:val="008B7EBF"/>
    <w:rsid w:val="008C1E28"/>
    <w:rsid w:val="008C4B85"/>
    <w:rsid w:val="008C555E"/>
    <w:rsid w:val="008C6A4B"/>
    <w:rsid w:val="008D7BD0"/>
    <w:rsid w:val="008E220B"/>
    <w:rsid w:val="008E2D5D"/>
    <w:rsid w:val="008E67A5"/>
    <w:rsid w:val="008E6D0C"/>
    <w:rsid w:val="008E7C83"/>
    <w:rsid w:val="008F00AA"/>
    <w:rsid w:val="008F0EF0"/>
    <w:rsid w:val="008F2AFE"/>
    <w:rsid w:val="008F370F"/>
    <w:rsid w:val="008F3D64"/>
    <w:rsid w:val="008F4009"/>
    <w:rsid w:val="008F4171"/>
    <w:rsid w:val="008F4AE8"/>
    <w:rsid w:val="008F4C66"/>
    <w:rsid w:val="008F6CEC"/>
    <w:rsid w:val="008F7974"/>
    <w:rsid w:val="00900890"/>
    <w:rsid w:val="009017F2"/>
    <w:rsid w:val="00902AB0"/>
    <w:rsid w:val="00903650"/>
    <w:rsid w:val="00904B4F"/>
    <w:rsid w:val="009110AB"/>
    <w:rsid w:val="00913D76"/>
    <w:rsid w:val="009145ED"/>
    <w:rsid w:val="00914A3D"/>
    <w:rsid w:val="00915758"/>
    <w:rsid w:val="00916C94"/>
    <w:rsid w:val="0091757A"/>
    <w:rsid w:val="00920B08"/>
    <w:rsid w:val="0092195C"/>
    <w:rsid w:val="00922486"/>
    <w:rsid w:val="00924D8D"/>
    <w:rsid w:val="00930EB7"/>
    <w:rsid w:val="009314D6"/>
    <w:rsid w:val="00932A9F"/>
    <w:rsid w:val="00932CE8"/>
    <w:rsid w:val="009338FF"/>
    <w:rsid w:val="00933B58"/>
    <w:rsid w:val="009373EA"/>
    <w:rsid w:val="00940E5A"/>
    <w:rsid w:val="00941330"/>
    <w:rsid w:val="00943E88"/>
    <w:rsid w:val="009442FC"/>
    <w:rsid w:val="00945F44"/>
    <w:rsid w:val="00952C85"/>
    <w:rsid w:val="009536DC"/>
    <w:rsid w:val="00956878"/>
    <w:rsid w:val="0096186D"/>
    <w:rsid w:val="00961A62"/>
    <w:rsid w:val="00963A3B"/>
    <w:rsid w:val="00963D2D"/>
    <w:rsid w:val="00964310"/>
    <w:rsid w:val="00964F33"/>
    <w:rsid w:val="00964F99"/>
    <w:rsid w:val="00972B63"/>
    <w:rsid w:val="009735AB"/>
    <w:rsid w:val="009762A5"/>
    <w:rsid w:val="0097766B"/>
    <w:rsid w:val="00980388"/>
    <w:rsid w:val="009809C3"/>
    <w:rsid w:val="00980DCC"/>
    <w:rsid w:val="00980F8E"/>
    <w:rsid w:val="009835CF"/>
    <w:rsid w:val="00984DAD"/>
    <w:rsid w:val="009855F7"/>
    <w:rsid w:val="009857A9"/>
    <w:rsid w:val="00986EF2"/>
    <w:rsid w:val="00993FD1"/>
    <w:rsid w:val="0099491E"/>
    <w:rsid w:val="0099668A"/>
    <w:rsid w:val="0099765F"/>
    <w:rsid w:val="009A11D2"/>
    <w:rsid w:val="009A1A7C"/>
    <w:rsid w:val="009A1CFA"/>
    <w:rsid w:val="009A2837"/>
    <w:rsid w:val="009A40CC"/>
    <w:rsid w:val="009B16B7"/>
    <w:rsid w:val="009B4817"/>
    <w:rsid w:val="009B573C"/>
    <w:rsid w:val="009B574E"/>
    <w:rsid w:val="009C0F49"/>
    <w:rsid w:val="009C1789"/>
    <w:rsid w:val="009C413F"/>
    <w:rsid w:val="009C43CA"/>
    <w:rsid w:val="009C59FC"/>
    <w:rsid w:val="009C5BD6"/>
    <w:rsid w:val="009C7628"/>
    <w:rsid w:val="009C7DFE"/>
    <w:rsid w:val="009D134A"/>
    <w:rsid w:val="009D1B7F"/>
    <w:rsid w:val="009D2AEB"/>
    <w:rsid w:val="009D2C78"/>
    <w:rsid w:val="009D393D"/>
    <w:rsid w:val="009D53C5"/>
    <w:rsid w:val="009D56E3"/>
    <w:rsid w:val="009D74FF"/>
    <w:rsid w:val="009D7B22"/>
    <w:rsid w:val="009E19E4"/>
    <w:rsid w:val="009E1ED2"/>
    <w:rsid w:val="009E2AF9"/>
    <w:rsid w:val="009E338F"/>
    <w:rsid w:val="009E4607"/>
    <w:rsid w:val="009E6A74"/>
    <w:rsid w:val="009F165B"/>
    <w:rsid w:val="009F166B"/>
    <w:rsid w:val="009F28C8"/>
    <w:rsid w:val="009F44B6"/>
    <w:rsid w:val="00A0139E"/>
    <w:rsid w:val="00A025FE"/>
    <w:rsid w:val="00A02C72"/>
    <w:rsid w:val="00A033F5"/>
    <w:rsid w:val="00A039B7"/>
    <w:rsid w:val="00A03ECC"/>
    <w:rsid w:val="00A04CFA"/>
    <w:rsid w:val="00A06825"/>
    <w:rsid w:val="00A124E3"/>
    <w:rsid w:val="00A14298"/>
    <w:rsid w:val="00A1448D"/>
    <w:rsid w:val="00A16498"/>
    <w:rsid w:val="00A170BA"/>
    <w:rsid w:val="00A2035C"/>
    <w:rsid w:val="00A25660"/>
    <w:rsid w:val="00A319CE"/>
    <w:rsid w:val="00A32221"/>
    <w:rsid w:val="00A32A23"/>
    <w:rsid w:val="00A40D29"/>
    <w:rsid w:val="00A418F2"/>
    <w:rsid w:val="00A4455B"/>
    <w:rsid w:val="00A45C8B"/>
    <w:rsid w:val="00A517FE"/>
    <w:rsid w:val="00A51C1C"/>
    <w:rsid w:val="00A5330E"/>
    <w:rsid w:val="00A553FD"/>
    <w:rsid w:val="00A60EB9"/>
    <w:rsid w:val="00A65292"/>
    <w:rsid w:val="00A66DC3"/>
    <w:rsid w:val="00A67FCF"/>
    <w:rsid w:val="00A72772"/>
    <w:rsid w:val="00A732CE"/>
    <w:rsid w:val="00A83E1B"/>
    <w:rsid w:val="00A84ADF"/>
    <w:rsid w:val="00A8698A"/>
    <w:rsid w:val="00A872BF"/>
    <w:rsid w:val="00A87E58"/>
    <w:rsid w:val="00A91C91"/>
    <w:rsid w:val="00A95968"/>
    <w:rsid w:val="00A95C28"/>
    <w:rsid w:val="00A96A54"/>
    <w:rsid w:val="00AA61C3"/>
    <w:rsid w:val="00AA6F66"/>
    <w:rsid w:val="00AB1C02"/>
    <w:rsid w:val="00AB4AED"/>
    <w:rsid w:val="00AB5424"/>
    <w:rsid w:val="00AB6CF4"/>
    <w:rsid w:val="00AB7DEE"/>
    <w:rsid w:val="00AC16BB"/>
    <w:rsid w:val="00AC1D38"/>
    <w:rsid w:val="00AC2B0A"/>
    <w:rsid w:val="00AC35D6"/>
    <w:rsid w:val="00AC4803"/>
    <w:rsid w:val="00AC51EB"/>
    <w:rsid w:val="00AC6E31"/>
    <w:rsid w:val="00AD0440"/>
    <w:rsid w:val="00AD200C"/>
    <w:rsid w:val="00AD2DDB"/>
    <w:rsid w:val="00AD49A9"/>
    <w:rsid w:val="00AD5A16"/>
    <w:rsid w:val="00AD5C5E"/>
    <w:rsid w:val="00AE475E"/>
    <w:rsid w:val="00AE5774"/>
    <w:rsid w:val="00AF1890"/>
    <w:rsid w:val="00AF18DF"/>
    <w:rsid w:val="00AF2DCB"/>
    <w:rsid w:val="00AF31C0"/>
    <w:rsid w:val="00AF5EE7"/>
    <w:rsid w:val="00B039E0"/>
    <w:rsid w:val="00B03D43"/>
    <w:rsid w:val="00B05F49"/>
    <w:rsid w:val="00B10495"/>
    <w:rsid w:val="00B127D1"/>
    <w:rsid w:val="00B2014F"/>
    <w:rsid w:val="00B20E45"/>
    <w:rsid w:val="00B21761"/>
    <w:rsid w:val="00B272CA"/>
    <w:rsid w:val="00B350E9"/>
    <w:rsid w:val="00B351A0"/>
    <w:rsid w:val="00B3583A"/>
    <w:rsid w:val="00B41118"/>
    <w:rsid w:val="00B427BF"/>
    <w:rsid w:val="00B44BAB"/>
    <w:rsid w:val="00B52EDB"/>
    <w:rsid w:val="00B5309F"/>
    <w:rsid w:val="00B54AA6"/>
    <w:rsid w:val="00B60439"/>
    <w:rsid w:val="00B733A5"/>
    <w:rsid w:val="00B766EF"/>
    <w:rsid w:val="00B767C3"/>
    <w:rsid w:val="00B8000B"/>
    <w:rsid w:val="00B83FF4"/>
    <w:rsid w:val="00B847F7"/>
    <w:rsid w:val="00B859F9"/>
    <w:rsid w:val="00B93262"/>
    <w:rsid w:val="00B942AF"/>
    <w:rsid w:val="00B942C7"/>
    <w:rsid w:val="00BA16B2"/>
    <w:rsid w:val="00BA2DFE"/>
    <w:rsid w:val="00BA4810"/>
    <w:rsid w:val="00BA7903"/>
    <w:rsid w:val="00BA7A17"/>
    <w:rsid w:val="00BB278C"/>
    <w:rsid w:val="00BB3C32"/>
    <w:rsid w:val="00BB64D4"/>
    <w:rsid w:val="00BB65A6"/>
    <w:rsid w:val="00BC0442"/>
    <w:rsid w:val="00BC2D5A"/>
    <w:rsid w:val="00BC3B1C"/>
    <w:rsid w:val="00BC462E"/>
    <w:rsid w:val="00BC687D"/>
    <w:rsid w:val="00BC6880"/>
    <w:rsid w:val="00BD49B1"/>
    <w:rsid w:val="00BD66D7"/>
    <w:rsid w:val="00BD761C"/>
    <w:rsid w:val="00BD7A67"/>
    <w:rsid w:val="00BE0ABD"/>
    <w:rsid w:val="00BE1BDF"/>
    <w:rsid w:val="00BE1EAB"/>
    <w:rsid w:val="00BE26EB"/>
    <w:rsid w:val="00BE370C"/>
    <w:rsid w:val="00BE46E1"/>
    <w:rsid w:val="00BE75BC"/>
    <w:rsid w:val="00BF063D"/>
    <w:rsid w:val="00BF4F56"/>
    <w:rsid w:val="00C004B1"/>
    <w:rsid w:val="00C0443B"/>
    <w:rsid w:val="00C06475"/>
    <w:rsid w:val="00C07898"/>
    <w:rsid w:val="00C13765"/>
    <w:rsid w:val="00C15FDF"/>
    <w:rsid w:val="00C20418"/>
    <w:rsid w:val="00C20B9E"/>
    <w:rsid w:val="00C26D6E"/>
    <w:rsid w:val="00C304C4"/>
    <w:rsid w:val="00C321AA"/>
    <w:rsid w:val="00C35683"/>
    <w:rsid w:val="00C36038"/>
    <w:rsid w:val="00C3767E"/>
    <w:rsid w:val="00C4199D"/>
    <w:rsid w:val="00C41C78"/>
    <w:rsid w:val="00C43B81"/>
    <w:rsid w:val="00C449FB"/>
    <w:rsid w:val="00C456E9"/>
    <w:rsid w:val="00C606F2"/>
    <w:rsid w:val="00C625DA"/>
    <w:rsid w:val="00C6524C"/>
    <w:rsid w:val="00C65291"/>
    <w:rsid w:val="00C66312"/>
    <w:rsid w:val="00C66910"/>
    <w:rsid w:val="00C720F6"/>
    <w:rsid w:val="00C730AC"/>
    <w:rsid w:val="00C73101"/>
    <w:rsid w:val="00C737B6"/>
    <w:rsid w:val="00C73814"/>
    <w:rsid w:val="00C73F65"/>
    <w:rsid w:val="00C75D1D"/>
    <w:rsid w:val="00C7609B"/>
    <w:rsid w:val="00C7648D"/>
    <w:rsid w:val="00C81DBF"/>
    <w:rsid w:val="00C821B8"/>
    <w:rsid w:val="00C84082"/>
    <w:rsid w:val="00C84250"/>
    <w:rsid w:val="00C8528F"/>
    <w:rsid w:val="00C86BCA"/>
    <w:rsid w:val="00C91855"/>
    <w:rsid w:val="00C96466"/>
    <w:rsid w:val="00C96CF2"/>
    <w:rsid w:val="00CA0792"/>
    <w:rsid w:val="00CA2513"/>
    <w:rsid w:val="00CA2F54"/>
    <w:rsid w:val="00CA35F0"/>
    <w:rsid w:val="00CA59DD"/>
    <w:rsid w:val="00CA7B1F"/>
    <w:rsid w:val="00CA7E8C"/>
    <w:rsid w:val="00CB0CB5"/>
    <w:rsid w:val="00CB1043"/>
    <w:rsid w:val="00CB1615"/>
    <w:rsid w:val="00CB7C53"/>
    <w:rsid w:val="00CC225B"/>
    <w:rsid w:val="00CD0B58"/>
    <w:rsid w:val="00CD2130"/>
    <w:rsid w:val="00CD2368"/>
    <w:rsid w:val="00CD2A44"/>
    <w:rsid w:val="00CD41AC"/>
    <w:rsid w:val="00CE12C3"/>
    <w:rsid w:val="00CE2DDF"/>
    <w:rsid w:val="00CE44BA"/>
    <w:rsid w:val="00CE55AE"/>
    <w:rsid w:val="00CE5F29"/>
    <w:rsid w:val="00CF1FAA"/>
    <w:rsid w:val="00CF3336"/>
    <w:rsid w:val="00D03010"/>
    <w:rsid w:val="00D061D2"/>
    <w:rsid w:val="00D07D61"/>
    <w:rsid w:val="00D07D74"/>
    <w:rsid w:val="00D12ABF"/>
    <w:rsid w:val="00D13958"/>
    <w:rsid w:val="00D13A71"/>
    <w:rsid w:val="00D13BDE"/>
    <w:rsid w:val="00D15F29"/>
    <w:rsid w:val="00D2038C"/>
    <w:rsid w:val="00D23D4E"/>
    <w:rsid w:val="00D3129F"/>
    <w:rsid w:val="00D315F4"/>
    <w:rsid w:val="00D350B7"/>
    <w:rsid w:val="00D421FE"/>
    <w:rsid w:val="00D460FF"/>
    <w:rsid w:val="00D507B4"/>
    <w:rsid w:val="00D51BF7"/>
    <w:rsid w:val="00D51DCC"/>
    <w:rsid w:val="00D52045"/>
    <w:rsid w:val="00D53485"/>
    <w:rsid w:val="00D538B0"/>
    <w:rsid w:val="00D54183"/>
    <w:rsid w:val="00D54FCE"/>
    <w:rsid w:val="00D612B1"/>
    <w:rsid w:val="00D6483C"/>
    <w:rsid w:val="00D6732B"/>
    <w:rsid w:val="00D675C2"/>
    <w:rsid w:val="00D82615"/>
    <w:rsid w:val="00D8427F"/>
    <w:rsid w:val="00D84FE2"/>
    <w:rsid w:val="00D862C6"/>
    <w:rsid w:val="00D9422A"/>
    <w:rsid w:val="00D9530C"/>
    <w:rsid w:val="00D96B9A"/>
    <w:rsid w:val="00DA23B1"/>
    <w:rsid w:val="00DA61B6"/>
    <w:rsid w:val="00DB12A6"/>
    <w:rsid w:val="00DC0249"/>
    <w:rsid w:val="00DC034A"/>
    <w:rsid w:val="00DC062E"/>
    <w:rsid w:val="00DC0F1C"/>
    <w:rsid w:val="00DC2843"/>
    <w:rsid w:val="00DC2AF4"/>
    <w:rsid w:val="00DC3FBD"/>
    <w:rsid w:val="00DC4F6B"/>
    <w:rsid w:val="00DC5FF2"/>
    <w:rsid w:val="00DC608B"/>
    <w:rsid w:val="00DD0827"/>
    <w:rsid w:val="00DD11AB"/>
    <w:rsid w:val="00DD2883"/>
    <w:rsid w:val="00DD2BD1"/>
    <w:rsid w:val="00DD5093"/>
    <w:rsid w:val="00DD797A"/>
    <w:rsid w:val="00DE06BC"/>
    <w:rsid w:val="00DE23CD"/>
    <w:rsid w:val="00DE2C2E"/>
    <w:rsid w:val="00DE6B83"/>
    <w:rsid w:val="00DE7FD8"/>
    <w:rsid w:val="00DF7901"/>
    <w:rsid w:val="00E0280F"/>
    <w:rsid w:val="00E073C2"/>
    <w:rsid w:val="00E07D3E"/>
    <w:rsid w:val="00E10D5C"/>
    <w:rsid w:val="00E10F8E"/>
    <w:rsid w:val="00E162C5"/>
    <w:rsid w:val="00E173C0"/>
    <w:rsid w:val="00E17ADE"/>
    <w:rsid w:val="00E20F23"/>
    <w:rsid w:val="00E210D3"/>
    <w:rsid w:val="00E31E6A"/>
    <w:rsid w:val="00E329AA"/>
    <w:rsid w:val="00E32FBB"/>
    <w:rsid w:val="00E3405E"/>
    <w:rsid w:val="00E345D6"/>
    <w:rsid w:val="00E34A8F"/>
    <w:rsid w:val="00E366F1"/>
    <w:rsid w:val="00E41CAF"/>
    <w:rsid w:val="00E42546"/>
    <w:rsid w:val="00E4360D"/>
    <w:rsid w:val="00E44411"/>
    <w:rsid w:val="00E44B2D"/>
    <w:rsid w:val="00E45356"/>
    <w:rsid w:val="00E45E47"/>
    <w:rsid w:val="00E46251"/>
    <w:rsid w:val="00E4708C"/>
    <w:rsid w:val="00E5167A"/>
    <w:rsid w:val="00E52560"/>
    <w:rsid w:val="00E52D4F"/>
    <w:rsid w:val="00E53A40"/>
    <w:rsid w:val="00E54955"/>
    <w:rsid w:val="00E56739"/>
    <w:rsid w:val="00E57C5E"/>
    <w:rsid w:val="00E6052A"/>
    <w:rsid w:val="00E61950"/>
    <w:rsid w:val="00E65E2E"/>
    <w:rsid w:val="00E70523"/>
    <w:rsid w:val="00E719B5"/>
    <w:rsid w:val="00E71AB8"/>
    <w:rsid w:val="00E74AA8"/>
    <w:rsid w:val="00E76384"/>
    <w:rsid w:val="00E76A6D"/>
    <w:rsid w:val="00E81C4E"/>
    <w:rsid w:val="00E8238D"/>
    <w:rsid w:val="00E82B7E"/>
    <w:rsid w:val="00E82BD8"/>
    <w:rsid w:val="00E87D41"/>
    <w:rsid w:val="00E90550"/>
    <w:rsid w:val="00E920B5"/>
    <w:rsid w:val="00E940C8"/>
    <w:rsid w:val="00E94BBF"/>
    <w:rsid w:val="00E94DA4"/>
    <w:rsid w:val="00E96EB3"/>
    <w:rsid w:val="00EA0BB3"/>
    <w:rsid w:val="00EA1869"/>
    <w:rsid w:val="00EA3A44"/>
    <w:rsid w:val="00EA56BB"/>
    <w:rsid w:val="00EB0B9C"/>
    <w:rsid w:val="00EB14E3"/>
    <w:rsid w:val="00EB2ABB"/>
    <w:rsid w:val="00EB3A66"/>
    <w:rsid w:val="00EB549D"/>
    <w:rsid w:val="00EB55E8"/>
    <w:rsid w:val="00EB58FA"/>
    <w:rsid w:val="00EB5FE7"/>
    <w:rsid w:val="00EB6168"/>
    <w:rsid w:val="00EC1438"/>
    <w:rsid w:val="00EC2293"/>
    <w:rsid w:val="00EC6CEA"/>
    <w:rsid w:val="00ED2BA6"/>
    <w:rsid w:val="00ED3CCC"/>
    <w:rsid w:val="00ED748C"/>
    <w:rsid w:val="00ED7B44"/>
    <w:rsid w:val="00ED7BAA"/>
    <w:rsid w:val="00EE19C9"/>
    <w:rsid w:val="00EE34B9"/>
    <w:rsid w:val="00EE499F"/>
    <w:rsid w:val="00EE4EA1"/>
    <w:rsid w:val="00EE773D"/>
    <w:rsid w:val="00EE7A24"/>
    <w:rsid w:val="00EF165B"/>
    <w:rsid w:val="00EF4EE9"/>
    <w:rsid w:val="00F000C5"/>
    <w:rsid w:val="00F017F8"/>
    <w:rsid w:val="00F036A2"/>
    <w:rsid w:val="00F05079"/>
    <w:rsid w:val="00F06E54"/>
    <w:rsid w:val="00F07D2C"/>
    <w:rsid w:val="00F1021B"/>
    <w:rsid w:val="00F16851"/>
    <w:rsid w:val="00F20107"/>
    <w:rsid w:val="00F22A6D"/>
    <w:rsid w:val="00F23AD1"/>
    <w:rsid w:val="00F23BA6"/>
    <w:rsid w:val="00F243BC"/>
    <w:rsid w:val="00F243FF"/>
    <w:rsid w:val="00F26289"/>
    <w:rsid w:val="00F305AC"/>
    <w:rsid w:val="00F31A1D"/>
    <w:rsid w:val="00F327E5"/>
    <w:rsid w:val="00F34332"/>
    <w:rsid w:val="00F36636"/>
    <w:rsid w:val="00F3669E"/>
    <w:rsid w:val="00F45D61"/>
    <w:rsid w:val="00F45E87"/>
    <w:rsid w:val="00F4617D"/>
    <w:rsid w:val="00F471F9"/>
    <w:rsid w:val="00F51714"/>
    <w:rsid w:val="00F517BA"/>
    <w:rsid w:val="00F54374"/>
    <w:rsid w:val="00F55C68"/>
    <w:rsid w:val="00F66A3C"/>
    <w:rsid w:val="00F76787"/>
    <w:rsid w:val="00F81029"/>
    <w:rsid w:val="00F811EC"/>
    <w:rsid w:val="00F838AB"/>
    <w:rsid w:val="00F85075"/>
    <w:rsid w:val="00F8525F"/>
    <w:rsid w:val="00F8609D"/>
    <w:rsid w:val="00F91D80"/>
    <w:rsid w:val="00F94A57"/>
    <w:rsid w:val="00F95C8D"/>
    <w:rsid w:val="00F966E1"/>
    <w:rsid w:val="00F96F8F"/>
    <w:rsid w:val="00FA5249"/>
    <w:rsid w:val="00FA69D9"/>
    <w:rsid w:val="00FB2A2E"/>
    <w:rsid w:val="00FB2E6E"/>
    <w:rsid w:val="00FC1D5B"/>
    <w:rsid w:val="00FC260B"/>
    <w:rsid w:val="00FC4133"/>
    <w:rsid w:val="00FC48D8"/>
    <w:rsid w:val="00FC6777"/>
    <w:rsid w:val="00FD1C3E"/>
    <w:rsid w:val="00FD22C7"/>
    <w:rsid w:val="00FE03B7"/>
    <w:rsid w:val="00FE1F5D"/>
    <w:rsid w:val="00FE25C1"/>
    <w:rsid w:val="00FE31F3"/>
    <w:rsid w:val="00FE42E1"/>
    <w:rsid w:val="00FE4B29"/>
    <w:rsid w:val="00FE5117"/>
    <w:rsid w:val="00FE522A"/>
    <w:rsid w:val="00FE63BD"/>
    <w:rsid w:val="00FE6A17"/>
    <w:rsid w:val="00FE6B05"/>
    <w:rsid w:val="00FE6B49"/>
    <w:rsid w:val="00FF179B"/>
    <w:rsid w:val="00FF582C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F039C"/>
  <w14:defaultImageDpi w14:val="0"/>
  <w15:docId w15:val="{49E80C2B-C105-410F-B1B9-DD1460B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7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67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61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71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1232"/>
    <w:rPr>
      <w:rFonts w:ascii="Tahoma" w:hAnsi="Tahoma" w:cs="Times New Roman"/>
      <w:sz w:val="16"/>
    </w:rPr>
  </w:style>
  <w:style w:type="table" w:customStyle="1" w:styleId="TableGrid1">
    <w:name w:val="Table Grid1"/>
    <w:basedOn w:val="TableNormal"/>
    <w:next w:val="TableGrid"/>
    <w:uiPriority w:val="59"/>
    <w:rsid w:val="00A418F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9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wa.edu.au/staff/forms/anima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8817-2E45-8540-9945-F58D3C23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3170</Characters>
  <Application>Microsoft Office Word</Application>
  <DocSecurity>0</DocSecurity>
  <Lines>189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coversheet</vt:lpstr>
    </vt:vector>
  </TitlesOfParts>
  <Manager/>
  <Company>The University of Western Australia</Company>
  <LinksUpToDate>false</LinksUpToDate>
  <CharactersWithSpaces>3646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clinical record coversheet</dc:title>
  <dc:subject/>
  <dc:creator>mlindeman</dc:creator>
  <cp:keywords/>
  <dc:description/>
  <cp:lastModifiedBy>Melissa Howarth</cp:lastModifiedBy>
  <cp:revision>4</cp:revision>
  <cp:lastPrinted>2016-03-22T06:35:00Z</cp:lastPrinted>
  <dcterms:created xsi:type="dcterms:W3CDTF">2019-08-19T05:01:00Z</dcterms:created>
  <dcterms:modified xsi:type="dcterms:W3CDTF">2019-08-21T05:23:00Z</dcterms:modified>
  <cp:category/>
</cp:coreProperties>
</file>