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DC24" w14:textId="6B6FE2B5" w:rsidR="00C34012" w:rsidRDefault="00C34012" w:rsidP="006829AA">
      <w:pPr>
        <w:spacing w:after="120"/>
        <w:jc w:val="both"/>
        <w:rPr>
          <w:sz w:val="22"/>
          <w:szCs w:val="22"/>
        </w:rPr>
      </w:pPr>
      <w:r w:rsidRPr="002D6B4F">
        <w:rPr>
          <w:sz w:val="22"/>
          <w:szCs w:val="22"/>
        </w:rPr>
        <w:t>This application set out the process by which an academic staff member’s professional experience and expertise, and/or other professional qualifications, can be assessed against the requirements and professional competency to undertake their position or role with the University as set out in the Academic Career Framework.</w:t>
      </w:r>
    </w:p>
    <w:p w14:paraId="5ECECEB9" w14:textId="55155F7B" w:rsidR="00C203BA" w:rsidRPr="00C203BA" w:rsidRDefault="00C203BA" w:rsidP="00C203BA">
      <w:pPr>
        <w:spacing w:after="120"/>
        <w:jc w:val="both"/>
        <w:rPr>
          <w:sz w:val="22"/>
          <w:szCs w:val="22"/>
          <w:lang w:val="en-AU"/>
        </w:rPr>
      </w:pPr>
      <w:r w:rsidRPr="00C203BA">
        <w:rPr>
          <w:sz w:val="22"/>
          <w:szCs w:val="22"/>
          <w:lang w:val="en-AU"/>
        </w:rPr>
        <w:t>For academic promotion to Level B and above, staff are normally expected to hold a Doctorate qualification or demonstrate equivalent professional experience</w:t>
      </w:r>
      <w:r>
        <w:rPr>
          <w:sz w:val="22"/>
          <w:szCs w:val="22"/>
          <w:lang w:val="en-AU"/>
        </w:rPr>
        <w:t xml:space="preserve">. </w:t>
      </w:r>
    </w:p>
    <w:p w14:paraId="3EDD7BC7" w14:textId="77777777" w:rsidR="00C203BA" w:rsidRPr="00C203BA" w:rsidRDefault="00C203BA" w:rsidP="00C203BA">
      <w:pPr>
        <w:spacing w:after="120"/>
        <w:jc w:val="both"/>
        <w:rPr>
          <w:sz w:val="22"/>
          <w:szCs w:val="22"/>
          <w:lang w:val="en-AU"/>
        </w:rPr>
      </w:pPr>
      <w:r w:rsidRPr="00C203BA">
        <w:rPr>
          <w:sz w:val="22"/>
          <w:szCs w:val="22"/>
          <w:lang w:val="en-AU"/>
        </w:rPr>
        <w:t xml:space="preserve">Please note, equivalency assessment is only </w:t>
      </w:r>
      <w:r w:rsidRPr="00192359">
        <w:rPr>
          <w:b/>
          <w:bCs/>
          <w:sz w:val="22"/>
          <w:szCs w:val="22"/>
          <w:lang w:val="en-AU"/>
        </w:rPr>
        <w:t>required for staff applying for promotion from Level A to Level B</w:t>
      </w:r>
      <w:r w:rsidRPr="00C203BA">
        <w:rPr>
          <w:sz w:val="22"/>
          <w:szCs w:val="22"/>
          <w:lang w:val="en-AU"/>
        </w:rPr>
        <w:t xml:space="preserve">. Staff at Level B and above will have already had equivalency assessed through recruitment or prior promotion </w:t>
      </w:r>
      <w:proofErr w:type="gramStart"/>
      <w:r w:rsidRPr="00C203BA">
        <w:rPr>
          <w:sz w:val="22"/>
          <w:szCs w:val="22"/>
          <w:lang w:val="en-AU"/>
        </w:rPr>
        <w:t>processes, and</w:t>
      </w:r>
      <w:proofErr w:type="gramEnd"/>
      <w:r w:rsidRPr="00C203BA">
        <w:rPr>
          <w:sz w:val="22"/>
          <w:szCs w:val="22"/>
          <w:lang w:val="en-AU"/>
        </w:rPr>
        <w:t xml:space="preserve"> therefore do not need to complete this form.</w:t>
      </w:r>
    </w:p>
    <w:p w14:paraId="14D3FF9B" w14:textId="6501FCB8" w:rsidR="006829AA" w:rsidRPr="002D6B4F" w:rsidRDefault="00D6421E" w:rsidP="006829AA">
      <w:pPr>
        <w:spacing w:after="120"/>
        <w:jc w:val="both"/>
        <w:rPr>
          <w:sz w:val="22"/>
          <w:szCs w:val="22"/>
        </w:rPr>
      </w:pPr>
      <w:r>
        <w:rPr>
          <w:sz w:val="22"/>
          <w:szCs w:val="22"/>
        </w:rPr>
        <w:t xml:space="preserve">Applicants are asked to consider the requirements outlined in the </w:t>
      </w:r>
      <w:hyperlink r:id="rId11" w:history="1">
        <w:r w:rsidRPr="002D6B4F">
          <w:rPr>
            <w:rStyle w:val="Hyperlink"/>
            <w:szCs w:val="22"/>
          </w:rPr>
          <w:t>Professional Experience to Academic Qualifications Equivalency Procedures</w:t>
        </w:r>
      </w:hyperlink>
      <w:r>
        <w:rPr>
          <w:sz w:val="22"/>
          <w:szCs w:val="22"/>
        </w:rPr>
        <w:t xml:space="preserve"> before submitting an application</w:t>
      </w:r>
      <w:r w:rsidR="00C34012">
        <w:rPr>
          <w:sz w:val="22"/>
          <w:szCs w:val="22"/>
        </w:rPr>
        <w:t>, and should note that e</w:t>
      </w:r>
      <w:r w:rsidRPr="00D6421E">
        <w:rPr>
          <w:sz w:val="22"/>
          <w:szCs w:val="22"/>
        </w:rPr>
        <w:t>vidence submitted to demonstrate equivalence must relate to significant and relevant professional activity undertaken within the last 5 years.</w:t>
      </w:r>
    </w:p>
    <w:p w14:paraId="044CB3B0" w14:textId="60A417FB" w:rsidR="00D6421E" w:rsidRDefault="00697A27" w:rsidP="00D31B58">
      <w:pPr>
        <w:spacing w:after="120"/>
        <w:jc w:val="both"/>
        <w:rPr>
          <w:rFonts w:cstheme="minorHAnsi"/>
          <w:sz w:val="22"/>
          <w:szCs w:val="22"/>
        </w:rPr>
      </w:pPr>
      <w:r w:rsidRPr="00D31B58">
        <w:rPr>
          <w:rFonts w:cstheme="minorHAnsi"/>
          <w:sz w:val="22"/>
          <w:szCs w:val="22"/>
        </w:rPr>
        <w:t xml:space="preserve">This form should be submitted </w:t>
      </w:r>
      <w:r w:rsidR="00D6421E">
        <w:rPr>
          <w:rFonts w:cstheme="minorHAnsi"/>
          <w:sz w:val="22"/>
          <w:szCs w:val="22"/>
        </w:rPr>
        <w:t xml:space="preserve">with </w:t>
      </w:r>
      <w:r w:rsidR="00D31B58">
        <w:rPr>
          <w:rFonts w:cstheme="minorHAnsi"/>
          <w:sz w:val="22"/>
          <w:szCs w:val="22"/>
        </w:rPr>
        <w:t xml:space="preserve">supporting </w:t>
      </w:r>
      <w:r w:rsidRPr="00D31B58">
        <w:rPr>
          <w:rFonts w:cstheme="minorHAnsi"/>
          <w:sz w:val="22"/>
          <w:szCs w:val="22"/>
        </w:rPr>
        <w:t>evidence</w:t>
      </w:r>
      <w:r w:rsidR="006829AA">
        <w:rPr>
          <w:rFonts w:cstheme="minorHAnsi"/>
          <w:sz w:val="22"/>
          <w:szCs w:val="22"/>
        </w:rPr>
        <w:t xml:space="preserve"> to </w:t>
      </w:r>
      <w:r w:rsidR="00B7400B">
        <w:rPr>
          <w:rFonts w:cstheme="minorHAnsi"/>
          <w:sz w:val="22"/>
          <w:szCs w:val="22"/>
        </w:rPr>
        <w:t>the relevant Vice-President and Executive Dean</w:t>
      </w:r>
      <w:r w:rsidR="007F131D">
        <w:rPr>
          <w:rFonts w:cstheme="minorHAnsi"/>
          <w:sz w:val="22"/>
          <w:szCs w:val="22"/>
        </w:rPr>
        <w:t xml:space="preserve"> for consideration</w:t>
      </w:r>
      <w:r w:rsidR="00C203BA">
        <w:rPr>
          <w:rFonts w:cstheme="minorHAnsi"/>
          <w:sz w:val="22"/>
          <w:szCs w:val="22"/>
        </w:rPr>
        <w:t xml:space="preserve"> prior to lodging your academic promotion application</w:t>
      </w:r>
      <w:r w:rsidR="00870F95">
        <w:rPr>
          <w:rFonts w:cstheme="minorHAnsi"/>
          <w:sz w:val="22"/>
          <w:szCs w:val="22"/>
        </w:rPr>
        <w:t xml:space="preserve">, as it must be included in your promotion application attachments. </w:t>
      </w:r>
      <w:r w:rsidR="007F131D">
        <w:rPr>
          <w:rFonts w:cstheme="minorHAnsi"/>
          <w:sz w:val="22"/>
          <w:szCs w:val="22"/>
        </w:rPr>
        <w:t xml:space="preserve"> </w:t>
      </w:r>
    </w:p>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9"/>
        <w:gridCol w:w="436"/>
        <w:gridCol w:w="2410"/>
        <w:gridCol w:w="2410"/>
        <w:gridCol w:w="2268"/>
      </w:tblGrid>
      <w:tr w:rsidR="007F5754" w:rsidRPr="0006630D" w14:paraId="064209C2" w14:textId="77777777" w:rsidTr="65908DD1">
        <w:tc>
          <w:tcPr>
            <w:tcW w:w="10632" w:type="dxa"/>
            <w:gridSpan w:val="5"/>
            <w:tcBorders>
              <w:top w:val="single" w:sz="4" w:space="0" w:color="FFD300"/>
              <w:left w:val="single" w:sz="4" w:space="0" w:color="FFD300"/>
              <w:bottom w:val="single" w:sz="4" w:space="0" w:color="FFD300"/>
              <w:right w:val="single" w:sz="4" w:space="0" w:color="FFD300"/>
            </w:tcBorders>
            <w:shd w:val="clear" w:color="auto" w:fill="FFD300"/>
          </w:tcPr>
          <w:p w14:paraId="5CF03585" w14:textId="20BC62CF" w:rsidR="007F5754" w:rsidRPr="00523BA1" w:rsidRDefault="00FF7693" w:rsidP="00523BA1">
            <w:pPr>
              <w:tabs>
                <w:tab w:val="left" w:pos="3675"/>
              </w:tabs>
              <w:spacing w:line="288" w:lineRule="auto"/>
              <w:rPr>
                <w:rFonts w:cstheme="minorHAnsi"/>
                <w:sz w:val="22"/>
                <w:szCs w:val="22"/>
              </w:rPr>
            </w:pPr>
            <w:r w:rsidRPr="00523BA1">
              <w:rPr>
                <w:rFonts w:cstheme="minorHAnsi"/>
                <w:b/>
                <w:sz w:val="22"/>
                <w:szCs w:val="22"/>
              </w:rPr>
              <w:t>Staff member</w:t>
            </w:r>
            <w:r w:rsidR="00C62476" w:rsidRPr="00523BA1">
              <w:rPr>
                <w:rFonts w:cstheme="minorHAnsi"/>
                <w:b/>
                <w:sz w:val="22"/>
                <w:szCs w:val="22"/>
              </w:rPr>
              <w:t xml:space="preserve"> </w:t>
            </w:r>
            <w:r w:rsidR="007F5754" w:rsidRPr="00523BA1">
              <w:rPr>
                <w:rFonts w:cstheme="minorHAnsi"/>
                <w:b/>
                <w:sz w:val="22"/>
                <w:szCs w:val="22"/>
              </w:rPr>
              <w:t>details</w:t>
            </w:r>
            <w:r w:rsidR="00456C5A" w:rsidRPr="00523BA1">
              <w:rPr>
                <w:rFonts w:cstheme="minorHAnsi"/>
                <w:b/>
                <w:sz w:val="22"/>
                <w:szCs w:val="22"/>
              </w:rPr>
              <w:t xml:space="preserve"> </w:t>
            </w:r>
          </w:p>
        </w:tc>
      </w:tr>
      <w:tr w:rsidR="00F67A23" w:rsidRPr="0006630D" w14:paraId="12F92B02" w14:textId="77777777" w:rsidTr="00F67A23">
        <w:tc>
          <w:tcPr>
            <w:tcW w:w="3119" w:type="dxa"/>
            <w:tcBorders>
              <w:top w:val="single" w:sz="4" w:space="0" w:color="FFD300"/>
            </w:tcBorders>
          </w:tcPr>
          <w:p w14:paraId="2E7D142B" w14:textId="77777777" w:rsidR="00F67A23" w:rsidRPr="0006630D" w:rsidRDefault="00F67A23" w:rsidP="00CB096C">
            <w:pPr>
              <w:tabs>
                <w:tab w:val="left" w:pos="3675"/>
              </w:tabs>
              <w:spacing w:line="288" w:lineRule="auto"/>
              <w:rPr>
                <w:rFonts w:cstheme="minorHAnsi"/>
                <w:sz w:val="22"/>
                <w:szCs w:val="22"/>
              </w:rPr>
            </w:pPr>
            <w:r w:rsidRPr="0006630D">
              <w:rPr>
                <w:rFonts w:cstheme="minorHAnsi"/>
                <w:sz w:val="22"/>
                <w:szCs w:val="22"/>
              </w:rPr>
              <w:t>Name</w:t>
            </w:r>
          </w:p>
        </w:tc>
        <w:tc>
          <w:tcPr>
            <w:tcW w:w="2835" w:type="dxa"/>
            <w:gridSpan w:val="2"/>
            <w:tcBorders>
              <w:top w:val="single" w:sz="4" w:space="0" w:color="FFD300"/>
            </w:tcBorders>
          </w:tcPr>
          <w:p w14:paraId="5347F1B4" w14:textId="77777777" w:rsidR="00F67A23" w:rsidRPr="0006630D" w:rsidRDefault="00F67A23" w:rsidP="00CB096C">
            <w:pPr>
              <w:tabs>
                <w:tab w:val="left" w:pos="3675"/>
              </w:tabs>
              <w:spacing w:line="288" w:lineRule="auto"/>
              <w:rPr>
                <w:rFonts w:cstheme="minorHAnsi"/>
                <w:sz w:val="22"/>
                <w:szCs w:val="22"/>
              </w:rPr>
            </w:pPr>
          </w:p>
        </w:tc>
        <w:tc>
          <w:tcPr>
            <w:tcW w:w="2410" w:type="dxa"/>
            <w:tcBorders>
              <w:top w:val="single" w:sz="4" w:space="0" w:color="FFD300"/>
            </w:tcBorders>
          </w:tcPr>
          <w:p w14:paraId="0A1070F1" w14:textId="0752634C" w:rsidR="00F67A23" w:rsidRPr="0006630D" w:rsidRDefault="00F67A23" w:rsidP="00CB096C">
            <w:pPr>
              <w:tabs>
                <w:tab w:val="left" w:pos="3675"/>
              </w:tabs>
              <w:spacing w:line="288" w:lineRule="auto"/>
              <w:rPr>
                <w:rFonts w:cstheme="minorHAnsi"/>
                <w:sz w:val="22"/>
                <w:szCs w:val="22"/>
              </w:rPr>
            </w:pPr>
            <w:r>
              <w:rPr>
                <w:rFonts w:cstheme="minorHAnsi"/>
                <w:sz w:val="22"/>
                <w:szCs w:val="22"/>
              </w:rPr>
              <w:t xml:space="preserve">Date of Submission </w:t>
            </w:r>
          </w:p>
        </w:tc>
        <w:tc>
          <w:tcPr>
            <w:tcW w:w="2268" w:type="dxa"/>
            <w:tcBorders>
              <w:top w:val="single" w:sz="4" w:space="0" w:color="FFD300"/>
            </w:tcBorders>
          </w:tcPr>
          <w:p w14:paraId="0F7B9469" w14:textId="0EC9156F" w:rsidR="00F67A23" w:rsidRPr="0006630D" w:rsidRDefault="00F67A23" w:rsidP="00CB096C">
            <w:pPr>
              <w:tabs>
                <w:tab w:val="left" w:pos="3675"/>
              </w:tabs>
              <w:spacing w:line="288" w:lineRule="auto"/>
              <w:rPr>
                <w:rFonts w:cstheme="minorHAnsi"/>
                <w:sz w:val="22"/>
                <w:szCs w:val="22"/>
              </w:rPr>
            </w:pPr>
          </w:p>
        </w:tc>
      </w:tr>
      <w:tr w:rsidR="000833A0" w:rsidRPr="0006630D" w14:paraId="58FBDF18" w14:textId="77777777" w:rsidTr="65908DD1">
        <w:tc>
          <w:tcPr>
            <w:tcW w:w="3119" w:type="dxa"/>
          </w:tcPr>
          <w:p w14:paraId="47E5397D" w14:textId="0FDF1C88" w:rsidR="000833A0" w:rsidRPr="0006630D" w:rsidRDefault="000833A0" w:rsidP="00CB096C">
            <w:pPr>
              <w:tabs>
                <w:tab w:val="left" w:pos="3675"/>
              </w:tabs>
              <w:spacing w:line="288" w:lineRule="auto"/>
              <w:rPr>
                <w:rFonts w:cstheme="minorHAnsi"/>
                <w:sz w:val="22"/>
                <w:szCs w:val="22"/>
              </w:rPr>
            </w:pPr>
            <w:r w:rsidRPr="0006630D">
              <w:rPr>
                <w:rFonts w:cstheme="minorHAnsi"/>
                <w:sz w:val="22"/>
                <w:szCs w:val="22"/>
              </w:rPr>
              <w:t>College</w:t>
            </w:r>
          </w:p>
        </w:tc>
        <w:tc>
          <w:tcPr>
            <w:tcW w:w="7513" w:type="dxa"/>
            <w:gridSpan w:val="4"/>
          </w:tcPr>
          <w:p w14:paraId="3FDB3E90" w14:textId="77777777" w:rsidR="000833A0" w:rsidRPr="0006630D" w:rsidRDefault="000833A0" w:rsidP="00CB096C">
            <w:pPr>
              <w:tabs>
                <w:tab w:val="left" w:pos="3675"/>
              </w:tabs>
              <w:spacing w:line="288" w:lineRule="auto"/>
              <w:rPr>
                <w:rFonts w:cstheme="minorHAnsi"/>
                <w:sz w:val="22"/>
                <w:szCs w:val="22"/>
              </w:rPr>
            </w:pPr>
          </w:p>
        </w:tc>
      </w:tr>
      <w:tr w:rsidR="0019748F" w:rsidRPr="0006630D" w14:paraId="4BBFCFC6" w14:textId="77777777" w:rsidTr="65908DD1">
        <w:tc>
          <w:tcPr>
            <w:tcW w:w="3119" w:type="dxa"/>
          </w:tcPr>
          <w:p w14:paraId="0E90052C" w14:textId="7F686353" w:rsidR="0019748F" w:rsidRPr="0006630D" w:rsidRDefault="0019748F" w:rsidP="00CB096C">
            <w:pPr>
              <w:tabs>
                <w:tab w:val="left" w:pos="3675"/>
              </w:tabs>
              <w:spacing w:line="288" w:lineRule="auto"/>
              <w:rPr>
                <w:rFonts w:cstheme="minorHAnsi"/>
                <w:sz w:val="22"/>
                <w:szCs w:val="22"/>
              </w:rPr>
            </w:pPr>
            <w:r>
              <w:rPr>
                <w:rFonts w:cstheme="minorHAnsi"/>
                <w:sz w:val="22"/>
                <w:szCs w:val="22"/>
              </w:rPr>
              <w:t xml:space="preserve">Teaching / Research Area </w:t>
            </w:r>
          </w:p>
        </w:tc>
        <w:tc>
          <w:tcPr>
            <w:tcW w:w="7513" w:type="dxa"/>
            <w:gridSpan w:val="4"/>
          </w:tcPr>
          <w:p w14:paraId="46231A96" w14:textId="77777777" w:rsidR="0019748F" w:rsidRPr="0006630D" w:rsidRDefault="0019748F" w:rsidP="00CB096C">
            <w:pPr>
              <w:tabs>
                <w:tab w:val="left" w:pos="3675"/>
              </w:tabs>
              <w:spacing w:line="288" w:lineRule="auto"/>
              <w:rPr>
                <w:rFonts w:cstheme="minorHAnsi"/>
                <w:sz w:val="22"/>
                <w:szCs w:val="22"/>
              </w:rPr>
            </w:pPr>
          </w:p>
        </w:tc>
      </w:tr>
      <w:tr w:rsidR="00292A54" w:rsidRPr="0006630D" w14:paraId="3BA848BF" w14:textId="77777777" w:rsidTr="00B72C98">
        <w:tc>
          <w:tcPr>
            <w:tcW w:w="3119" w:type="dxa"/>
          </w:tcPr>
          <w:p w14:paraId="7BF39B4D" w14:textId="436EFE80" w:rsidR="00292A54" w:rsidRPr="0006630D" w:rsidRDefault="00292A54" w:rsidP="00CB096C">
            <w:pPr>
              <w:tabs>
                <w:tab w:val="left" w:pos="3675"/>
              </w:tabs>
              <w:spacing w:line="288" w:lineRule="auto"/>
              <w:rPr>
                <w:rFonts w:cstheme="minorHAnsi"/>
                <w:sz w:val="22"/>
                <w:szCs w:val="22"/>
              </w:rPr>
            </w:pPr>
            <w:r w:rsidRPr="0006630D">
              <w:rPr>
                <w:rFonts w:cstheme="minorHAnsi"/>
                <w:sz w:val="22"/>
                <w:szCs w:val="22"/>
              </w:rPr>
              <w:t>Current Academic Level</w:t>
            </w:r>
          </w:p>
        </w:tc>
        <w:tc>
          <w:tcPr>
            <w:tcW w:w="7513" w:type="dxa"/>
            <w:gridSpan w:val="4"/>
            <w:tcBorders>
              <w:bottom w:val="single" w:sz="4" w:space="0" w:color="A6A6A6" w:themeColor="background1" w:themeShade="A6"/>
            </w:tcBorders>
          </w:tcPr>
          <w:p w14:paraId="12B16CD1" w14:textId="2295E02D" w:rsidR="00292A54" w:rsidRPr="0006630D" w:rsidRDefault="00C203BA" w:rsidP="00CB096C">
            <w:pPr>
              <w:tabs>
                <w:tab w:val="left" w:pos="3675"/>
              </w:tabs>
              <w:spacing w:line="288" w:lineRule="auto"/>
              <w:rPr>
                <w:rFonts w:cstheme="minorHAnsi"/>
                <w:sz w:val="22"/>
                <w:szCs w:val="22"/>
              </w:rPr>
            </w:pPr>
            <w:r>
              <w:rPr>
                <w:rFonts w:cstheme="minorHAnsi"/>
                <w:sz w:val="22"/>
                <w:szCs w:val="22"/>
              </w:rPr>
              <w:t xml:space="preserve">Level A </w:t>
            </w:r>
          </w:p>
        </w:tc>
      </w:tr>
      <w:tr w:rsidR="00146702" w:rsidRPr="0006630D" w14:paraId="72AAAE7B" w14:textId="77777777" w:rsidTr="00B72C98">
        <w:trPr>
          <w:trHeight w:val="297"/>
        </w:trPr>
        <w:tc>
          <w:tcPr>
            <w:tcW w:w="3119" w:type="dxa"/>
            <w:vMerge w:val="restart"/>
          </w:tcPr>
          <w:p w14:paraId="41FB916B" w14:textId="31D43ECB" w:rsidR="00146702" w:rsidRPr="0006630D" w:rsidRDefault="00146702" w:rsidP="00CB096C">
            <w:pPr>
              <w:tabs>
                <w:tab w:val="left" w:pos="3675"/>
              </w:tabs>
              <w:spacing w:line="288" w:lineRule="auto"/>
              <w:rPr>
                <w:rFonts w:cstheme="minorHAnsi"/>
                <w:sz w:val="22"/>
                <w:szCs w:val="22"/>
              </w:rPr>
            </w:pPr>
            <w:r w:rsidRPr="0006630D">
              <w:rPr>
                <w:rFonts w:cstheme="minorHAnsi"/>
                <w:sz w:val="22"/>
                <w:szCs w:val="22"/>
              </w:rPr>
              <w:t>Position Type</w:t>
            </w:r>
          </w:p>
        </w:tc>
        <w:sdt>
          <w:sdtPr>
            <w:rPr>
              <w:rFonts w:cstheme="minorHAnsi"/>
              <w:sz w:val="22"/>
              <w:szCs w:val="22"/>
            </w:rPr>
            <w:id w:val="-419487410"/>
            <w14:checkbox>
              <w14:checked w14:val="0"/>
              <w14:checkedState w14:val="2612" w14:font="MS Gothic"/>
              <w14:uncheckedState w14:val="2610" w14:font="MS Gothic"/>
            </w14:checkbox>
          </w:sdtPr>
          <w:sdtEndPr/>
          <w:sdtContent>
            <w:tc>
              <w:tcPr>
                <w:tcW w:w="425" w:type="dxa"/>
                <w:tcBorders>
                  <w:right w:val="nil"/>
                </w:tcBorders>
              </w:tcPr>
              <w:p w14:paraId="2CA235C6" w14:textId="03649145" w:rsidR="00146702" w:rsidRDefault="00E16420" w:rsidP="00CB096C">
                <w:pPr>
                  <w:tabs>
                    <w:tab w:val="left" w:pos="3675"/>
                  </w:tabs>
                  <w:spacing w:line="288" w:lineRule="auto"/>
                  <w:rPr>
                    <w:rFonts w:cstheme="minorHAnsi"/>
                    <w:sz w:val="22"/>
                    <w:szCs w:val="22"/>
                  </w:rPr>
                </w:pPr>
                <w:r>
                  <w:rPr>
                    <w:rFonts w:ascii="MS Gothic" w:eastAsia="MS Gothic" w:hAnsi="MS Gothic" w:cstheme="minorHAnsi" w:hint="eastAsia"/>
                    <w:sz w:val="22"/>
                    <w:szCs w:val="22"/>
                  </w:rPr>
                  <w:t>☐</w:t>
                </w:r>
              </w:p>
            </w:tc>
          </w:sdtContent>
        </w:sdt>
        <w:tc>
          <w:tcPr>
            <w:tcW w:w="7088" w:type="dxa"/>
            <w:gridSpan w:val="3"/>
            <w:tcBorders>
              <w:left w:val="nil"/>
            </w:tcBorders>
          </w:tcPr>
          <w:p w14:paraId="6B067B07" w14:textId="50EACC97" w:rsidR="00146702" w:rsidRPr="0006630D" w:rsidRDefault="00E16420" w:rsidP="00CB096C">
            <w:pPr>
              <w:tabs>
                <w:tab w:val="left" w:pos="3675"/>
              </w:tabs>
              <w:spacing w:line="288" w:lineRule="auto"/>
              <w:rPr>
                <w:rFonts w:cstheme="minorHAnsi"/>
                <w:sz w:val="22"/>
                <w:szCs w:val="22"/>
              </w:rPr>
            </w:pPr>
            <w:r w:rsidRPr="0006630D">
              <w:rPr>
                <w:rFonts w:cstheme="minorHAnsi"/>
                <w:sz w:val="22"/>
                <w:szCs w:val="22"/>
              </w:rPr>
              <w:t>Teaching Specialist</w:t>
            </w:r>
          </w:p>
        </w:tc>
      </w:tr>
      <w:tr w:rsidR="00146702" w:rsidRPr="0006630D" w14:paraId="2C78057E" w14:textId="77777777" w:rsidTr="00B72C98">
        <w:trPr>
          <w:trHeight w:val="296"/>
        </w:trPr>
        <w:tc>
          <w:tcPr>
            <w:tcW w:w="3119" w:type="dxa"/>
            <w:vMerge/>
          </w:tcPr>
          <w:p w14:paraId="640F8E68" w14:textId="77777777" w:rsidR="00146702" w:rsidRPr="0006630D" w:rsidRDefault="00146702" w:rsidP="00CB096C">
            <w:pPr>
              <w:tabs>
                <w:tab w:val="left" w:pos="3675"/>
              </w:tabs>
              <w:spacing w:line="288" w:lineRule="auto"/>
              <w:rPr>
                <w:rFonts w:cstheme="minorHAnsi"/>
                <w:sz w:val="22"/>
                <w:szCs w:val="22"/>
              </w:rPr>
            </w:pPr>
          </w:p>
        </w:tc>
        <w:sdt>
          <w:sdtPr>
            <w:rPr>
              <w:rFonts w:ascii="Segoe UI Symbol" w:hAnsi="Segoe UI Symbol" w:cs="Segoe UI Symbol"/>
              <w:sz w:val="22"/>
              <w:szCs w:val="22"/>
            </w:rPr>
            <w:id w:val="757797316"/>
            <w14:checkbox>
              <w14:checked w14:val="0"/>
              <w14:checkedState w14:val="2612" w14:font="MS Gothic"/>
              <w14:uncheckedState w14:val="2610" w14:font="MS Gothic"/>
            </w14:checkbox>
          </w:sdtPr>
          <w:sdtEndPr/>
          <w:sdtContent>
            <w:tc>
              <w:tcPr>
                <w:tcW w:w="425" w:type="dxa"/>
                <w:tcBorders>
                  <w:right w:val="nil"/>
                </w:tcBorders>
              </w:tcPr>
              <w:p w14:paraId="112CBFE8" w14:textId="665F9E85" w:rsidR="00146702" w:rsidRPr="0006630D" w:rsidRDefault="00E16420" w:rsidP="00CB096C">
                <w:pPr>
                  <w:tabs>
                    <w:tab w:val="left" w:pos="3675"/>
                  </w:tabs>
                  <w:spacing w:line="288" w:lineRule="auto"/>
                  <w:rPr>
                    <w:rFonts w:ascii="Segoe UI Symbol" w:hAnsi="Segoe UI Symbol" w:cs="Segoe UI Symbol"/>
                    <w:sz w:val="22"/>
                    <w:szCs w:val="22"/>
                  </w:rPr>
                </w:pPr>
                <w:r>
                  <w:rPr>
                    <w:rFonts w:ascii="MS Gothic" w:eastAsia="MS Gothic" w:hAnsi="MS Gothic" w:cs="Segoe UI Symbol" w:hint="eastAsia"/>
                    <w:sz w:val="22"/>
                    <w:szCs w:val="22"/>
                  </w:rPr>
                  <w:t>☐</w:t>
                </w:r>
              </w:p>
            </w:tc>
          </w:sdtContent>
        </w:sdt>
        <w:tc>
          <w:tcPr>
            <w:tcW w:w="7088" w:type="dxa"/>
            <w:gridSpan w:val="3"/>
            <w:tcBorders>
              <w:left w:val="nil"/>
            </w:tcBorders>
          </w:tcPr>
          <w:p w14:paraId="43D70F70" w14:textId="7DA5D8DE" w:rsidR="00146702" w:rsidRPr="0006630D" w:rsidRDefault="00E16420" w:rsidP="00CB096C">
            <w:pPr>
              <w:tabs>
                <w:tab w:val="left" w:pos="3675"/>
              </w:tabs>
              <w:spacing w:line="288" w:lineRule="auto"/>
              <w:rPr>
                <w:rFonts w:ascii="Segoe UI Symbol" w:hAnsi="Segoe UI Symbol" w:cs="Segoe UI Symbol"/>
                <w:sz w:val="22"/>
                <w:szCs w:val="22"/>
              </w:rPr>
            </w:pPr>
            <w:r w:rsidRPr="0006630D">
              <w:rPr>
                <w:rFonts w:cstheme="minorHAnsi"/>
                <w:sz w:val="22"/>
                <w:szCs w:val="22"/>
              </w:rPr>
              <w:t>Teaching and Research</w:t>
            </w:r>
          </w:p>
        </w:tc>
      </w:tr>
      <w:tr w:rsidR="00146702" w:rsidRPr="0006630D" w14:paraId="55D113D8" w14:textId="77777777" w:rsidTr="00B72C98">
        <w:trPr>
          <w:trHeight w:val="296"/>
        </w:trPr>
        <w:tc>
          <w:tcPr>
            <w:tcW w:w="3119" w:type="dxa"/>
            <w:vMerge/>
          </w:tcPr>
          <w:p w14:paraId="13778965" w14:textId="77777777" w:rsidR="00146702" w:rsidRPr="0006630D" w:rsidRDefault="00146702" w:rsidP="00CB096C">
            <w:pPr>
              <w:tabs>
                <w:tab w:val="left" w:pos="3675"/>
              </w:tabs>
              <w:spacing w:line="288" w:lineRule="auto"/>
              <w:rPr>
                <w:rFonts w:cstheme="minorHAnsi"/>
                <w:sz w:val="22"/>
                <w:szCs w:val="22"/>
              </w:rPr>
            </w:pPr>
          </w:p>
        </w:tc>
        <w:sdt>
          <w:sdtPr>
            <w:rPr>
              <w:rFonts w:ascii="Segoe UI Symbol" w:hAnsi="Segoe UI Symbol" w:cs="Segoe UI Symbol"/>
              <w:sz w:val="22"/>
              <w:szCs w:val="22"/>
            </w:rPr>
            <w:id w:val="-904367102"/>
            <w14:checkbox>
              <w14:checked w14:val="0"/>
              <w14:checkedState w14:val="2612" w14:font="MS Gothic"/>
              <w14:uncheckedState w14:val="2610" w14:font="MS Gothic"/>
            </w14:checkbox>
          </w:sdtPr>
          <w:sdtEndPr/>
          <w:sdtContent>
            <w:tc>
              <w:tcPr>
                <w:tcW w:w="425" w:type="dxa"/>
                <w:tcBorders>
                  <w:right w:val="nil"/>
                </w:tcBorders>
              </w:tcPr>
              <w:p w14:paraId="027289E2" w14:textId="6D1705E4" w:rsidR="00146702" w:rsidRPr="0006630D" w:rsidRDefault="00E16420" w:rsidP="00CB096C">
                <w:pPr>
                  <w:tabs>
                    <w:tab w:val="left" w:pos="3675"/>
                  </w:tabs>
                  <w:spacing w:line="288" w:lineRule="auto"/>
                  <w:rPr>
                    <w:rFonts w:ascii="Segoe UI Symbol" w:hAnsi="Segoe UI Symbol" w:cs="Segoe UI Symbol"/>
                    <w:sz w:val="22"/>
                    <w:szCs w:val="22"/>
                  </w:rPr>
                </w:pPr>
                <w:r>
                  <w:rPr>
                    <w:rFonts w:ascii="MS Gothic" w:eastAsia="MS Gothic" w:hAnsi="MS Gothic" w:cs="Segoe UI Symbol" w:hint="eastAsia"/>
                    <w:sz w:val="22"/>
                    <w:szCs w:val="22"/>
                  </w:rPr>
                  <w:t>☐</w:t>
                </w:r>
              </w:p>
            </w:tc>
          </w:sdtContent>
        </w:sdt>
        <w:tc>
          <w:tcPr>
            <w:tcW w:w="7088" w:type="dxa"/>
            <w:gridSpan w:val="3"/>
            <w:tcBorders>
              <w:left w:val="nil"/>
            </w:tcBorders>
          </w:tcPr>
          <w:p w14:paraId="6BDE9A44" w14:textId="644B652C" w:rsidR="00146702" w:rsidRPr="0006630D" w:rsidRDefault="00E16420" w:rsidP="00CB096C">
            <w:pPr>
              <w:tabs>
                <w:tab w:val="left" w:pos="3675"/>
              </w:tabs>
              <w:spacing w:line="288" w:lineRule="auto"/>
              <w:rPr>
                <w:rFonts w:ascii="Segoe UI Symbol" w:hAnsi="Segoe UI Symbol" w:cs="Segoe UI Symbol"/>
                <w:sz w:val="22"/>
                <w:szCs w:val="22"/>
              </w:rPr>
            </w:pPr>
            <w:r w:rsidRPr="0006630D">
              <w:rPr>
                <w:rFonts w:cstheme="minorHAnsi"/>
                <w:sz w:val="22"/>
                <w:szCs w:val="22"/>
              </w:rPr>
              <w:t>Research Only</w:t>
            </w:r>
          </w:p>
        </w:tc>
      </w:tr>
      <w:tr w:rsidR="007F5754" w:rsidRPr="0006630D" w14:paraId="2FE6E386" w14:textId="77777777" w:rsidTr="0023436E">
        <w:tc>
          <w:tcPr>
            <w:tcW w:w="10632" w:type="dxa"/>
            <w:gridSpan w:val="5"/>
            <w:tcBorders>
              <w:top w:val="single" w:sz="4" w:space="0" w:color="FFD300"/>
              <w:left w:val="single" w:sz="4" w:space="0" w:color="FFD300"/>
              <w:bottom w:val="single" w:sz="4" w:space="0" w:color="FFD300"/>
              <w:right w:val="single" w:sz="4" w:space="0" w:color="FFD300"/>
            </w:tcBorders>
            <w:shd w:val="clear" w:color="auto" w:fill="FFD300"/>
          </w:tcPr>
          <w:p w14:paraId="03FD8513" w14:textId="723B7143" w:rsidR="007F5754" w:rsidRPr="00523BA1" w:rsidRDefault="65908DD1" w:rsidP="00523BA1">
            <w:pPr>
              <w:tabs>
                <w:tab w:val="left" w:pos="3675"/>
              </w:tabs>
              <w:spacing w:line="288" w:lineRule="auto"/>
              <w:rPr>
                <w:rFonts w:cstheme="minorHAnsi"/>
                <w:b/>
                <w:sz w:val="22"/>
                <w:szCs w:val="22"/>
                <w:lang w:val="en-AU"/>
              </w:rPr>
            </w:pPr>
            <w:r>
              <w:br w:type="page"/>
            </w:r>
            <w:r w:rsidR="00523BA1" w:rsidRPr="00523BA1">
              <w:rPr>
                <w:rFonts w:cstheme="minorHAnsi"/>
                <w:b/>
                <w:sz w:val="22"/>
                <w:szCs w:val="22"/>
                <w:lang w:val="en-AU"/>
              </w:rPr>
              <w:t>Provide a concise overview of your relevant professional experience</w:t>
            </w:r>
            <w:r w:rsidR="00C203BA">
              <w:rPr>
                <w:rFonts w:cstheme="minorHAnsi"/>
                <w:b/>
                <w:sz w:val="22"/>
                <w:szCs w:val="22"/>
                <w:lang w:val="en-AU"/>
              </w:rPr>
              <w:t xml:space="preserve"> and how this demonstrates equivalence of a Doctorate qualification</w:t>
            </w:r>
            <w:r w:rsidR="007A231E">
              <w:rPr>
                <w:rFonts w:cstheme="minorHAnsi"/>
                <w:b/>
                <w:sz w:val="22"/>
                <w:szCs w:val="22"/>
                <w:lang w:val="en-AU"/>
              </w:rPr>
              <w:t xml:space="preserve"> </w:t>
            </w:r>
            <w:r w:rsidR="00523BA1" w:rsidRPr="00523BA1">
              <w:rPr>
                <w:rFonts w:cstheme="minorHAnsi"/>
                <w:b/>
                <w:sz w:val="22"/>
                <w:szCs w:val="22"/>
                <w:lang w:val="en-AU"/>
              </w:rPr>
              <w:t>(must include significant activity within the last 5 years).</w:t>
            </w:r>
            <w:r w:rsidR="00523BA1">
              <w:rPr>
                <w:rFonts w:cstheme="minorHAnsi"/>
                <w:b/>
                <w:sz w:val="22"/>
                <w:szCs w:val="22"/>
                <w:lang w:val="en-AU"/>
              </w:rPr>
              <w:t xml:space="preserve"> Approx 2</w:t>
            </w:r>
            <w:r w:rsidR="00D55422">
              <w:rPr>
                <w:rFonts w:cstheme="minorHAnsi"/>
                <w:b/>
                <w:sz w:val="22"/>
                <w:szCs w:val="22"/>
                <w:lang w:val="en-AU"/>
              </w:rPr>
              <w:t>5</w:t>
            </w:r>
            <w:r w:rsidR="00523BA1">
              <w:rPr>
                <w:rFonts w:cstheme="minorHAnsi"/>
                <w:b/>
                <w:sz w:val="22"/>
                <w:szCs w:val="22"/>
                <w:lang w:val="en-AU"/>
              </w:rPr>
              <w:t xml:space="preserve">0 words.  </w:t>
            </w:r>
          </w:p>
        </w:tc>
      </w:tr>
    </w:tbl>
    <w:tbl>
      <w:tblPr>
        <w:tblStyle w:val="TableGrid1"/>
        <w:tblW w:w="10632"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6"/>
        <w:gridCol w:w="10196"/>
      </w:tblGrid>
      <w:tr w:rsidR="00523BA1" w:rsidRPr="0006630D" w14:paraId="4840DED2" w14:textId="77777777" w:rsidTr="00F17135">
        <w:trPr>
          <w:trHeight w:val="319"/>
        </w:trPr>
        <w:tc>
          <w:tcPr>
            <w:tcW w:w="10632" w:type="dxa"/>
            <w:gridSpan w:val="2"/>
            <w:tcBorders>
              <w:top w:val="single" w:sz="4" w:space="0" w:color="FFD300"/>
            </w:tcBorders>
          </w:tcPr>
          <w:p w14:paraId="345D06FD" w14:textId="77777777" w:rsidR="00523BA1" w:rsidRDefault="00523BA1" w:rsidP="005413D7">
            <w:pPr>
              <w:tabs>
                <w:tab w:val="left" w:pos="3675"/>
              </w:tabs>
              <w:spacing w:line="288" w:lineRule="auto"/>
              <w:rPr>
                <w:rFonts w:cstheme="minorHAnsi"/>
                <w:sz w:val="22"/>
                <w:szCs w:val="22"/>
              </w:rPr>
            </w:pPr>
          </w:p>
          <w:p w14:paraId="49D3469F" w14:textId="77777777" w:rsidR="00523BA1" w:rsidRDefault="00523BA1" w:rsidP="005413D7">
            <w:pPr>
              <w:tabs>
                <w:tab w:val="left" w:pos="3675"/>
              </w:tabs>
              <w:spacing w:line="288" w:lineRule="auto"/>
              <w:rPr>
                <w:rFonts w:cstheme="minorHAnsi"/>
                <w:sz w:val="22"/>
                <w:szCs w:val="22"/>
              </w:rPr>
            </w:pPr>
          </w:p>
          <w:p w14:paraId="13A680C7" w14:textId="77777777" w:rsidR="00523BA1" w:rsidRDefault="00523BA1" w:rsidP="005413D7">
            <w:pPr>
              <w:tabs>
                <w:tab w:val="left" w:pos="3675"/>
              </w:tabs>
              <w:spacing w:line="288" w:lineRule="auto"/>
              <w:rPr>
                <w:rFonts w:cstheme="minorHAnsi"/>
                <w:sz w:val="22"/>
                <w:szCs w:val="22"/>
              </w:rPr>
            </w:pPr>
          </w:p>
          <w:p w14:paraId="5D0C9F1C" w14:textId="77777777" w:rsidR="00523BA1" w:rsidRPr="004329A8" w:rsidRDefault="00523BA1" w:rsidP="005413D7">
            <w:pPr>
              <w:tabs>
                <w:tab w:val="left" w:pos="3675"/>
              </w:tabs>
              <w:spacing w:line="288" w:lineRule="auto"/>
              <w:rPr>
                <w:rFonts w:cstheme="minorHAnsi"/>
                <w:sz w:val="22"/>
                <w:szCs w:val="22"/>
              </w:rPr>
            </w:pPr>
          </w:p>
        </w:tc>
      </w:tr>
      <w:tr w:rsidR="00F25073" w:rsidRPr="0006630D" w14:paraId="21BC2DE5" w14:textId="77777777" w:rsidTr="001B0B16">
        <w:trPr>
          <w:trHeight w:val="319"/>
        </w:trPr>
        <w:tc>
          <w:tcPr>
            <w:tcW w:w="10632" w:type="dxa"/>
            <w:gridSpan w:val="2"/>
            <w:tcBorders>
              <w:top w:val="single" w:sz="4" w:space="0" w:color="FFD300"/>
              <w:left w:val="single" w:sz="4" w:space="0" w:color="FFD300"/>
              <w:bottom w:val="single" w:sz="4" w:space="0" w:color="FFD300"/>
              <w:right w:val="single" w:sz="4" w:space="0" w:color="FFD300"/>
            </w:tcBorders>
            <w:shd w:val="clear" w:color="auto" w:fill="FFD300"/>
          </w:tcPr>
          <w:p w14:paraId="072496DC" w14:textId="6D667278" w:rsidR="00F25073" w:rsidRPr="00250FBF" w:rsidRDefault="00F25073" w:rsidP="00F25073">
            <w:pPr>
              <w:tabs>
                <w:tab w:val="left" w:pos="3675"/>
              </w:tabs>
              <w:spacing w:line="288" w:lineRule="auto"/>
              <w:rPr>
                <w:rFonts w:cstheme="minorHAnsi"/>
                <w:b/>
                <w:sz w:val="22"/>
                <w:szCs w:val="22"/>
              </w:rPr>
            </w:pPr>
            <w:r>
              <w:br w:type="page"/>
            </w:r>
            <w:r w:rsidR="00C203BA">
              <w:rPr>
                <w:rFonts w:cstheme="minorHAnsi"/>
                <w:b/>
                <w:sz w:val="22"/>
                <w:szCs w:val="22"/>
              </w:rPr>
              <w:t xml:space="preserve">To support assessment of equivalence, please provide evidence of your professional experience and standing </w:t>
            </w:r>
            <w:r w:rsidRPr="0006630D">
              <w:rPr>
                <w:rFonts w:cstheme="minorHAnsi"/>
                <w:b/>
                <w:sz w:val="22"/>
                <w:szCs w:val="22"/>
              </w:rPr>
              <w:t xml:space="preserve"> </w:t>
            </w:r>
          </w:p>
        </w:tc>
      </w:tr>
      <w:tr w:rsidR="00E17D4D" w:rsidRPr="0006630D" w14:paraId="3408071F" w14:textId="77777777" w:rsidTr="00B83A02">
        <w:trPr>
          <w:trHeight w:val="319"/>
        </w:trPr>
        <w:tc>
          <w:tcPr>
            <w:tcW w:w="10632" w:type="dxa"/>
            <w:gridSpan w:val="2"/>
            <w:tcBorders>
              <w:top w:val="single" w:sz="4" w:space="0" w:color="FFD300"/>
              <w:bottom w:val="single" w:sz="4" w:space="0" w:color="FFD300"/>
            </w:tcBorders>
            <w:shd w:val="clear" w:color="auto" w:fill="FFF2CC" w:themeFill="accent4" w:themeFillTint="33"/>
          </w:tcPr>
          <w:p w14:paraId="4675E611" w14:textId="3D878868" w:rsidR="00E17D4D" w:rsidRPr="00E17D4D" w:rsidRDefault="00E17D4D" w:rsidP="00F25073">
            <w:pPr>
              <w:tabs>
                <w:tab w:val="left" w:pos="3675"/>
              </w:tabs>
              <w:spacing w:line="288" w:lineRule="auto"/>
              <w:rPr>
                <w:rFonts w:cstheme="minorHAnsi"/>
                <w:b/>
                <w:bCs/>
                <w:sz w:val="22"/>
                <w:szCs w:val="22"/>
              </w:rPr>
            </w:pPr>
            <w:r w:rsidRPr="00250FBF">
              <w:rPr>
                <w:rFonts w:cstheme="minorHAnsi"/>
                <w:b/>
                <w:bCs/>
                <w:sz w:val="22"/>
                <w:szCs w:val="22"/>
              </w:rPr>
              <w:t>Professional experience</w:t>
            </w:r>
            <w:r w:rsidRPr="00E17D4D">
              <w:rPr>
                <w:rFonts w:cstheme="minorHAnsi"/>
                <w:b/>
                <w:bCs/>
                <w:sz w:val="22"/>
                <w:szCs w:val="22"/>
              </w:rPr>
              <w:t xml:space="preserve"> </w:t>
            </w:r>
            <w:r w:rsidRPr="00E17D4D">
              <w:rPr>
                <w:rFonts w:cstheme="minorHAnsi"/>
                <w:sz w:val="22"/>
                <w:szCs w:val="22"/>
              </w:rPr>
              <w:t xml:space="preserve">– please </w:t>
            </w:r>
            <w:r w:rsidR="00EC10D0">
              <w:rPr>
                <w:rFonts w:cstheme="minorHAnsi"/>
                <w:sz w:val="22"/>
                <w:szCs w:val="22"/>
              </w:rPr>
              <w:t>a</w:t>
            </w:r>
            <w:r w:rsidR="00EC10D0">
              <w:rPr>
                <w:sz w:val="22"/>
                <w:szCs w:val="22"/>
              </w:rPr>
              <w:t xml:space="preserve">dd a </w:t>
            </w:r>
            <w:r w:rsidR="001F3B3B" w:rsidRPr="00A61B64">
              <w:rPr>
                <w:rFonts w:cstheme="minorHAnsi"/>
                <w:b/>
                <w:bCs/>
              </w:rPr>
              <w:t>×</w:t>
            </w:r>
            <w:r w:rsidR="00EC10D0">
              <w:rPr>
                <w:b/>
                <w:bCs/>
                <w:sz w:val="22"/>
                <w:szCs w:val="22"/>
              </w:rPr>
              <w:t xml:space="preserve"> </w:t>
            </w:r>
            <w:r w:rsidR="00EC10D0">
              <w:rPr>
                <w:sz w:val="22"/>
                <w:szCs w:val="22"/>
              </w:rPr>
              <w:t>in the check box</w:t>
            </w:r>
          </w:p>
        </w:tc>
      </w:tr>
      <w:tr w:rsidR="00E17D4D" w:rsidRPr="0006630D" w14:paraId="066B5A33" w14:textId="77777777" w:rsidTr="00B83A02">
        <w:trPr>
          <w:trHeight w:val="319"/>
        </w:trPr>
        <w:sdt>
          <w:sdtPr>
            <w:rPr>
              <w:rFonts w:cstheme="minorHAnsi"/>
              <w:sz w:val="22"/>
              <w:szCs w:val="22"/>
            </w:rPr>
            <w:id w:val="1764569071"/>
            <w14:checkbox>
              <w14:checked w14:val="0"/>
              <w14:checkedState w14:val="2612" w14:font="MS Gothic"/>
              <w14:uncheckedState w14:val="2610" w14:font="MS Gothic"/>
            </w14:checkbox>
          </w:sdtPr>
          <w:sdtEndPr/>
          <w:sdtContent>
            <w:tc>
              <w:tcPr>
                <w:tcW w:w="426" w:type="dxa"/>
                <w:tcBorders>
                  <w:top w:val="single" w:sz="4" w:space="0" w:color="FFD300"/>
                  <w:right w:val="nil"/>
                </w:tcBorders>
              </w:tcPr>
              <w:p w14:paraId="246DE5B1" w14:textId="38CBF104" w:rsidR="00E17D4D" w:rsidRDefault="00481A9A" w:rsidP="00F25073">
                <w:pPr>
                  <w:tabs>
                    <w:tab w:val="left" w:pos="3675"/>
                  </w:tabs>
                  <w:spacing w:line="288" w:lineRule="auto"/>
                  <w:rPr>
                    <w:rFonts w:cstheme="minorHAnsi"/>
                    <w:sz w:val="22"/>
                    <w:szCs w:val="22"/>
                  </w:rPr>
                </w:pPr>
                <w:r>
                  <w:rPr>
                    <w:rFonts w:ascii="MS Gothic" w:eastAsia="MS Gothic" w:hAnsi="MS Gothic" w:cstheme="minorHAnsi" w:hint="eastAsia"/>
                    <w:sz w:val="22"/>
                    <w:szCs w:val="22"/>
                  </w:rPr>
                  <w:t>☐</w:t>
                </w:r>
              </w:p>
            </w:tc>
          </w:sdtContent>
        </w:sdt>
        <w:tc>
          <w:tcPr>
            <w:tcW w:w="10206" w:type="dxa"/>
            <w:tcBorders>
              <w:top w:val="single" w:sz="4" w:space="0" w:color="FFD300"/>
              <w:left w:val="nil"/>
            </w:tcBorders>
          </w:tcPr>
          <w:p w14:paraId="3DD3EE57" w14:textId="5192D532" w:rsidR="00E17D4D" w:rsidRDefault="00E17D4D" w:rsidP="00F25073">
            <w:pPr>
              <w:tabs>
                <w:tab w:val="left" w:pos="3675"/>
              </w:tabs>
              <w:spacing w:line="288" w:lineRule="auto"/>
              <w:rPr>
                <w:rFonts w:cstheme="minorHAnsi"/>
                <w:sz w:val="22"/>
                <w:szCs w:val="22"/>
              </w:rPr>
            </w:pPr>
            <w:r>
              <w:rPr>
                <w:rFonts w:cstheme="minorHAnsi"/>
                <w:sz w:val="22"/>
                <w:szCs w:val="22"/>
              </w:rPr>
              <w:t xml:space="preserve">Up to 5 years </w:t>
            </w:r>
          </w:p>
        </w:tc>
      </w:tr>
      <w:tr w:rsidR="00E17D4D" w:rsidRPr="0006630D" w14:paraId="4489294A" w14:textId="77777777" w:rsidTr="00B83A02">
        <w:trPr>
          <w:trHeight w:val="319"/>
        </w:trPr>
        <w:sdt>
          <w:sdtPr>
            <w:rPr>
              <w:rFonts w:cstheme="minorHAnsi"/>
              <w:sz w:val="22"/>
              <w:szCs w:val="22"/>
            </w:rPr>
            <w:id w:val="-1665542560"/>
            <w14:checkbox>
              <w14:checked w14:val="0"/>
              <w14:checkedState w14:val="2612" w14:font="MS Gothic"/>
              <w14:uncheckedState w14:val="2610" w14:font="MS Gothic"/>
            </w14:checkbox>
          </w:sdtPr>
          <w:sdtEndPr/>
          <w:sdtContent>
            <w:tc>
              <w:tcPr>
                <w:tcW w:w="426" w:type="dxa"/>
                <w:tcBorders>
                  <w:top w:val="single" w:sz="4" w:space="0" w:color="A6A6A6" w:themeColor="background1" w:themeShade="A6"/>
                  <w:right w:val="nil"/>
                </w:tcBorders>
              </w:tcPr>
              <w:p w14:paraId="20FAFC7A" w14:textId="4087075C" w:rsidR="00E17D4D" w:rsidRDefault="00481A9A" w:rsidP="00F25073">
                <w:pPr>
                  <w:tabs>
                    <w:tab w:val="left" w:pos="3675"/>
                  </w:tabs>
                  <w:spacing w:line="288" w:lineRule="auto"/>
                  <w:rPr>
                    <w:rFonts w:cstheme="minorHAnsi"/>
                    <w:sz w:val="22"/>
                    <w:szCs w:val="22"/>
                  </w:rPr>
                </w:pPr>
                <w:r>
                  <w:rPr>
                    <w:rFonts w:ascii="MS Gothic" w:eastAsia="MS Gothic" w:hAnsi="MS Gothic" w:cstheme="minorHAnsi" w:hint="eastAsia"/>
                    <w:sz w:val="22"/>
                    <w:szCs w:val="22"/>
                  </w:rPr>
                  <w:t>☐</w:t>
                </w:r>
              </w:p>
            </w:tc>
          </w:sdtContent>
        </w:sdt>
        <w:tc>
          <w:tcPr>
            <w:tcW w:w="10206" w:type="dxa"/>
            <w:tcBorders>
              <w:top w:val="single" w:sz="4" w:space="0" w:color="A6A6A6" w:themeColor="background1" w:themeShade="A6"/>
              <w:left w:val="nil"/>
            </w:tcBorders>
          </w:tcPr>
          <w:p w14:paraId="69678C95" w14:textId="24412E19" w:rsidR="00E17D4D" w:rsidRDefault="00E17D4D" w:rsidP="00F25073">
            <w:pPr>
              <w:tabs>
                <w:tab w:val="left" w:pos="3675"/>
              </w:tabs>
              <w:spacing w:line="288" w:lineRule="auto"/>
              <w:rPr>
                <w:rFonts w:cstheme="minorHAnsi"/>
                <w:sz w:val="22"/>
                <w:szCs w:val="22"/>
              </w:rPr>
            </w:pPr>
            <w:r>
              <w:rPr>
                <w:rFonts w:cstheme="minorHAnsi"/>
                <w:sz w:val="22"/>
                <w:szCs w:val="22"/>
              </w:rPr>
              <w:t xml:space="preserve">5-9 years  </w:t>
            </w:r>
          </w:p>
        </w:tc>
      </w:tr>
      <w:tr w:rsidR="00E17D4D" w:rsidRPr="0006630D" w14:paraId="76A72232" w14:textId="77777777" w:rsidTr="00B83A02">
        <w:trPr>
          <w:trHeight w:val="319"/>
        </w:trPr>
        <w:sdt>
          <w:sdtPr>
            <w:rPr>
              <w:rFonts w:cstheme="minorHAnsi"/>
              <w:sz w:val="22"/>
              <w:szCs w:val="22"/>
            </w:rPr>
            <w:id w:val="-1362975122"/>
            <w14:checkbox>
              <w14:checked w14:val="0"/>
              <w14:checkedState w14:val="2612" w14:font="MS Gothic"/>
              <w14:uncheckedState w14:val="2610" w14:font="MS Gothic"/>
            </w14:checkbox>
          </w:sdtPr>
          <w:sdtEndPr/>
          <w:sdtContent>
            <w:tc>
              <w:tcPr>
                <w:tcW w:w="426" w:type="dxa"/>
                <w:tcBorders>
                  <w:top w:val="single" w:sz="4" w:space="0" w:color="A6A6A6" w:themeColor="background1" w:themeShade="A6"/>
                  <w:right w:val="nil"/>
                </w:tcBorders>
              </w:tcPr>
              <w:p w14:paraId="0E88188F" w14:textId="1752834F" w:rsidR="00E17D4D" w:rsidRDefault="00481A9A" w:rsidP="00F25073">
                <w:pPr>
                  <w:tabs>
                    <w:tab w:val="left" w:pos="3675"/>
                  </w:tabs>
                  <w:spacing w:line="288" w:lineRule="auto"/>
                  <w:rPr>
                    <w:rFonts w:cstheme="minorHAnsi"/>
                    <w:sz w:val="22"/>
                    <w:szCs w:val="22"/>
                  </w:rPr>
                </w:pPr>
                <w:r>
                  <w:rPr>
                    <w:rFonts w:ascii="MS Gothic" w:eastAsia="MS Gothic" w:hAnsi="MS Gothic" w:cstheme="minorHAnsi" w:hint="eastAsia"/>
                    <w:sz w:val="22"/>
                    <w:szCs w:val="22"/>
                  </w:rPr>
                  <w:t>☐</w:t>
                </w:r>
              </w:p>
            </w:tc>
          </w:sdtContent>
        </w:sdt>
        <w:tc>
          <w:tcPr>
            <w:tcW w:w="10206" w:type="dxa"/>
            <w:tcBorders>
              <w:top w:val="single" w:sz="4" w:space="0" w:color="A6A6A6" w:themeColor="background1" w:themeShade="A6"/>
              <w:left w:val="nil"/>
            </w:tcBorders>
          </w:tcPr>
          <w:p w14:paraId="28CA5EE4" w14:textId="5FA3225E" w:rsidR="00E17D4D" w:rsidRDefault="00E17D4D" w:rsidP="00F25073">
            <w:pPr>
              <w:tabs>
                <w:tab w:val="left" w:pos="3675"/>
              </w:tabs>
              <w:spacing w:line="288" w:lineRule="auto"/>
              <w:rPr>
                <w:rFonts w:cstheme="minorHAnsi"/>
                <w:sz w:val="22"/>
                <w:szCs w:val="22"/>
              </w:rPr>
            </w:pPr>
            <w:r>
              <w:rPr>
                <w:rFonts w:cstheme="minorHAnsi"/>
                <w:sz w:val="22"/>
                <w:szCs w:val="22"/>
              </w:rPr>
              <w:t xml:space="preserve">10+ years  </w:t>
            </w:r>
          </w:p>
        </w:tc>
      </w:tr>
      <w:tr w:rsidR="00E17D4D" w:rsidRPr="0006630D" w14:paraId="458C6B95" w14:textId="77777777" w:rsidTr="00B83A02">
        <w:trPr>
          <w:trHeight w:val="319"/>
        </w:trPr>
        <w:tc>
          <w:tcPr>
            <w:tcW w:w="10632" w:type="dxa"/>
            <w:gridSpan w:val="2"/>
            <w:tcBorders>
              <w:top w:val="single" w:sz="4" w:space="0" w:color="FFD300"/>
              <w:bottom w:val="single" w:sz="4" w:space="0" w:color="FFD300"/>
            </w:tcBorders>
            <w:shd w:val="clear" w:color="auto" w:fill="FFF2CC" w:themeFill="accent4" w:themeFillTint="33"/>
          </w:tcPr>
          <w:p w14:paraId="346B9082" w14:textId="77777777" w:rsidR="00E17D4D" w:rsidRDefault="00E17D4D" w:rsidP="00613F65">
            <w:pPr>
              <w:tabs>
                <w:tab w:val="left" w:pos="3675"/>
              </w:tabs>
              <w:spacing w:line="288" w:lineRule="auto"/>
              <w:rPr>
                <w:sz w:val="22"/>
                <w:szCs w:val="22"/>
              </w:rPr>
            </w:pPr>
            <w:r w:rsidRPr="00250FBF">
              <w:rPr>
                <w:rFonts w:cstheme="minorHAnsi"/>
                <w:b/>
                <w:bCs/>
                <w:sz w:val="22"/>
                <w:szCs w:val="22"/>
              </w:rPr>
              <w:t>Professional Standing</w:t>
            </w:r>
            <w:r w:rsidR="0059324B">
              <w:rPr>
                <w:rFonts w:cstheme="minorHAnsi"/>
                <w:b/>
                <w:bCs/>
              </w:rPr>
              <w:t xml:space="preserve"> </w:t>
            </w:r>
            <w:r w:rsidR="0059324B" w:rsidRPr="0059324B">
              <w:rPr>
                <w:rFonts w:cstheme="minorHAnsi"/>
              </w:rPr>
              <w:t>-</w:t>
            </w:r>
            <w:r w:rsidR="0059324B">
              <w:rPr>
                <w:rFonts w:cstheme="minorHAnsi"/>
                <w:b/>
                <w:bCs/>
              </w:rPr>
              <w:t xml:space="preserve"> </w:t>
            </w:r>
            <w:r w:rsidR="00613F65" w:rsidRPr="005B259A">
              <w:rPr>
                <w:sz w:val="22"/>
                <w:szCs w:val="22"/>
              </w:rPr>
              <w:t xml:space="preserve">Consider the criterion provided according to the setting/reach of the activities undertaken. A candidate does not require evidence for all criterion but must demonstrate </w:t>
            </w:r>
            <w:r w:rsidR="00613F65" w:rsidRPr="00423A57">
              <w:rPr>
                <w:b/>
                <w:bCs/>
                <w:sz w:val="22"/>
                <w:szCs w:val="22"/>
              </w:rPr>
              <w:t>at least three</w:t>
            </w:r>
            <w:r w:rsidR="00613F65" w:rsidRPr="005B259A">
              <w:rPr>
                <w:sz w:val="22"/>
                <w:szCs w:val="22"/>
              </w:rPr>
              <w:t xml:space="preserve"> in addition to the appropriate professional experience.</w:t>
            </w:r>
          </w:p>
          <w:p w14:paraId="3451EA0B" w14:textId="13C11679" w:rsidR="007A231E" w:rsidRPr="00C203BA" w:rsidRDefault="00EC10D0" w:rsidP="00613F65">
            <w:pPr>
              <w:tabs>
                <w:tab w:val="left" w:pos="3675"/>
              </w:tabs>
              <w:spacing w:line="288" w:lineRule="auto"/>
              <w:rPr>
                <w:sz w:val="22"/>
                <w:szCs w:val="22"/>
              </w:rPr>
            </w:pPr>
            <w:r>
              <w:rPr>
                <w:sz w:val="22"/>
                <w:szCs w:val="22"/>
              </w:rPr>
              <w:t>Please a</w:t>
            </w:r>
            <w:r w:rsidR="00423A57">
              <w:rPr>
                <w:sz w:val="22"/>
                <w:szCs w:val="22"/>
              </w:rPr>
              <w:t xml:space="preserve">dd a </w:t>
            </w:r>
            <w:r w:rsidR="001F3B3B" w:rsidRPr="00A61B64">
              <w:rPr>
                <w:rFonts w:cstheme="minorHAnsi"/>
                <w:b/>
                <w:bCs/>
              </w:rPr>
              <w:t>×</w:t>
            </w:r>
            <w:r w:rsidR="00423A57">
              <w:rPr>
                <w:b/>
                <w:bCs/>
                <w:sz w:val="22"/>
                <w:szCs w:val="22"/>
              </w:rPr>
              <w:t xml:space="preserve"> </w:t>
            </w:r>
            <w:r w:rsidR="00423A57">
              <w:rPr>
                <w:sz w:val="22"/>
                <w:szCs w:val="22"/>
              </w:rPr>
              <w:t xml:space="preserve">in the check box against the criteria you will be attaching evidence for in this application. </w:t>
            </w:r>
          </w:p>
        </w:tc>
      </w:tr>
      <w:tr w:rsidR="00F25073" w:rsidRPr="0006630D" w14:paraId="29480363" w14:textId="77777777" w:rsidTr="00B83A02">
        <w:trPr>
          <w:trHeight w:val="319"/>
        </w:trPr>
        <w:sdt>
          <w:sdtPr>
            <w:rPr>
              <w:rFonts w:cstheme="minorHAnsi"/>
              <w:sz w:val="22"/>
              <w:szCs w:val="22"/>
            </w:rPr>
            <w:id w:val="344137926"/>
            <w14:checkbox>
              <w14:checked w14:val="0"/>
              <w14:checkedState w14:val="2612" w14:font="MS Gothic"/>
              <w14:uncheckedState w14:val="2610" w14:font="MS Gothic"/>
            </w14:checkbox>
          </w:sdtPr>
          <w:sdtEndPr/>
          <w:sdtContent>
            <w:tc>
              <w:tcPr>
                <w:tcW w:w="426" w:type="dxa"/>
                <w:tcBorders>
                  <w:top w:val="single" w:sz="4" w:space="0" w:color="FFD300"/>
                  <w:right w:val="nil"/>
                </w:tcBorders>
              </w:tcPr>
              <w:p w14:paraId="33060E26" w14:textId="4BAC3F9C" w:rsidR="00F25073" w:rsidRPr="0006630D" w:rsidRDefault="00481A9A" w:rsidP="00F25073">
                <w:pPr>
                  <w:tabs>
                    <w:tab w:val="left" w:pos="3675"/>
                  </w:tabs>
                  <w:spacing w:line="288" w:lineRule="auto"/>
                  <w:rPr>
                    <w:rFonts w:cstheme="minorHAnsi"/>
                    <w:sz w:val="22"/>
                    <w:szCs w:val="22"/>
                  </w:rPr>
                </w:pPr>
                <w:r>
                  <w:rPr>
                    <w:rFonts w:ascii="MS Gothic" w:eastAsia="MS Gothic" w:hAnsi="MS Gothic" w:cstheme="minorHAnsi" w:hint="eastAsia"/>
                    <w:sz w:val="22"/>
                    <w:szCs w:val="22"/>
                  </w:rPr>
                  <w:t>☐</w:t>
                </w:r>
              </w:p>
            </w:tc>
          </w:sdtContent>
        </w:sdt>
        <w:tc>
          <w:tcPr>
            <w:tcW w:w="10206" w:type="dxa"/>
            <w:tcBorders>
              <w:top w:val="single" w:sz="4" w:space="0" w:color="FFD300"/>
              <w:left w:val="nil"/>
            </w:tcBorders>
          </w:tcPr>
          <w:p w14:paraId="0A599223" w14:textId="76668AD2" w:rsidR="00F25073" w:rsidRPr="004329A8" w:rsidRDefault="00DA1D60" w:rsidP="00F25073">
            <w:pPr>
              <w:tabs>
                <w:tab w:val="left" w:pos="3675"/>
              </w:tabs>
              <w:spacing w:line="288" w:lineRule="auto"/>
              <w:rPr>
                <w:rFonts w:cstheme="minorHAnsi"/>
                <w:sz w:val="22"/>
                <w:szCs w:val="22"/>
              </w:rPr>
            </w:pPr>
            <w:r w:rsidRPr="00DA1D60">
              <w:rPr>
                <w:rFonts w:cstheme="minorHAnsi"/>
                <w:sz w:val="22"/>
                <w:szCs w:val="22"/>
              </w:rPr>
              <w:t>Leadership in the development of professional standards</w:t>
            </w:r>
            <w:r>
              <w:rPr>
                <w:rFonts w:cstheme="minorHAnsi"/>
                <w:sz w:val="22"/>
                <w:szCs w:val="22"/>
              </w:rPr>
              <w:t>/</w:t>
            </w:r>
            <w:r w:rsidR="00F25073" w:rsidRPr="004329A8">
              <w:rPr>
                <w:rFonts w:cstheme="minorHAnsi"/>
                <w:sz w:val="22"/>
                <w:szCs w:val="22"/>
              </w:rPr>
              <w:t>guidelines/policies/procedures</w:t>
            </w:r>
          </w:p>
        </w:tc>
      </w:tr>
      <w:tr w:rsidR="00F25073" w:rsidRPr="0006630D" w14:paraId="4750EA98" w14:textId="77777777" w:rsidTr="00B83A02">
        <w:trPr>
          <w:trHeight w:val="319"/>
        </w:trPr>
        <w:sdt>
          <w:sdtPr>
            <w:rPr>
              <w:rFonts w:cstheme="minorHAnsi"/>
              <w:sz w:val="22"/>
              <w:szCs w:val="22"/>
            </w:rPr>
            <w:id w:val="-801000402"/>
            <w14:checkbox>
              <w14:checked w14:val="0"/>
              <w14:checkedState w14:val="2612" w14:font="MS Gothic"/>
              <w14:uncheckedState w14:val="2610" w14:font="MS Gothic"/>
            </w14:checkbox>
          </w:sdtPr>
          <w:sdtEndPr/>
          <w:sdtContent>
            <w:tc>
              <w:tcPr>
                <w:tcW w:w="426" w:type="dxa"/>
                <w:tcBorders>
                  <w:top w:val="single" w:sz="4" w:space="0" w:color="A6A6A6" w:themeColor="background1" w:themeShade="A6"/>
                  <w:right w:val="nil"/>
                </w:tcBorders>
              </w:tcPr>
              <w:p w14:paraId="2287A4D7" w14:textId="10D47C33" w:rsidR="00F25073" w:rsidRPr="0006630D" w:rsidRDefault="00425DCF" w:rsidP="00F25073">
                <w:pPr>
                  <w:tabs>
                    <w:tab w:val="left" w:pos="3675"/>
                  </w:tabs>
                  <w:spacing w:line="288" w:lineRule="auto"/>
                  <w:rPr>
                    <w:rFonts w:cstheme="minorHAnsi"/>
                    <w:sz w:val="22"/>
                    <w:szCs w:val="22"/>
                  </w:rPr>
                </w:pPr>
                <w:r>
                  <w:rPr>
                    <w:rFonts w:ascii="MS Gothic" w:eastAsia="MS Gothic" w:hAnsi="MS Gothic" w:cstheme="minorHAnsi" w:hint="eastAsia"/>
                    <w:sz w:val="22"/>
                    <w:szCs w:val="22"/>
                  </w:rPr>
                  <w:t>☐</w:t>
                </w:r>
              </w:p>
            </w:tc>
          </w:sdtContent>
        </w:sdt>
        <w:tc>
          <w:tcPr>
            <w:tcW w:w="10206" w:type="dxa"/>
            <w:tcBorders>
              <w:top w:val="single" w:sz="4" w:space="0" w:color="A6A6A6" w:themeColor="background1" w:themeShade="A6"/>
              <w:left w:val="nil"/>
            </w:tcBorders>
          </w:tcPr>
          <w:p w14:paraId="48CBA39F" w14:textId="65586708" w:rsidR="00F25073" w:rsidRPr="004329A8" w:rsidRDefault="007E0288" w:rsidP="00F25073">
            <w:pPr>
              <w:tabs>
                <w:tab w:val="left" w:pos="3675"/>
              </w:tabs>
              <w:spacing w:line="288" w:lineRule="auto"/>
              <w:rPr>
                <w:rFonts w:cstheme="minorHAnsi"/>
                <w:sz w:val="22"/>
                <w:szCs w:val="22"/>
              </w:rPr>
            </w:pPr>
            <w:r>
              <w:rPr>
                <w:rFonts w:cstheme="minorHAnsi"/>
                <w:sz w:val="22"/>
                <w:szCs w:val="22"/>
              </w:rPr>
              <w:t xml:space="preserve">Providing </w:t>
            </w:r>
            <w:r w:rsidR="009A6974" w:rsidRPr="009A6974">
              <w:rPr>
                <w:rFonts w:cstheme="minorHAnsi"/>
                <w:sz w:val="22"/>
                <w:szCs w:val="22"/>
              </w:rPr>
              <w:t>advice as subject matter expert at organisational level</w:t>
            </w:r>
          </w:p>
        </w:tc>
      </w:tr>
      <w:tr w:rsidR="00F25073" w:rsidRPr="0006630D" w14:paraId="469C8406" w14:textId="77777777" w:rsidTr="00B83A02">
        <w:trPr>
          <w:trHeight w:val="317"/>
        </w:trPr>
        <w:sdt>
          <w:sdtPr>
            <w:rPr>
              <w:rFonts w:cstheme="minorHAnsi"/>
              <w:sz w:val="22"/>
              <w:szCs w:val="22"/>
            </w:rPr>
            <w:id w:val="-196166833"/>
            <w14:checkbox>
              <w14:checked w14:val="0"/>
              <w14:checkedState w14:val="2612" w14:font="MS Gothic"/>
              <w14:uncheckedState w14:val="2610" w14:font="MS Gothic"/>
            </w14:checkbox>
          </w:sdtPr>
          <w:sdtEndPr/>
          <w:sdtContent>
            <w:tc>
              <w:tcPr>
                <w:tcW w:w="426" w:type="dxa"/>
                <w:tcBorders>
                  <w:right w:val="nil"/>
                </w:tcBorders>
              </w:tcPr>
              <w:p w14:paraId="4AB6A90F" w14:textId="15FFB0CB" w:rsidR="00F25073" w:rsidRPr="0006630D" w:rsidRDefault="00481A9A" w:rsidP="00F25073">
                <w:pPr>
                  <w:tabs>
                    <w:tab w:val="left" w:pos="3675"/>
                  </w:tabs>
                  <w:rPr>
                    <w:rFonts w:cstheme="minorHAnsi"/>
                    <w:sz w:val="22"/>
                    <w:szCs w:val="22"/>
                  </w:rPr>
                </w:pPr>
                <w:r>
                  <w:rPr>
                    <w:rFonts w:ascii="MS Gothic" w:eastAsia="MS Gothic" w:hAnsi="MS Gothic" w:cstheme="minorHAnsi" w:hint="eastAsia"/>
                    <w:sz w:val="22"/>
                    <w:szCs w:val="22"/>
                  </w:rPr>
                  <w:t>☐</w:t>
                </w:r>
              </w:p>
            </w:tc>
          </w:sdtContent>
        </w:sdt>
        <w:tc>
          <w:tcPr>
            <w:tcW w:w="10206" w:type="dxa"/>
            <w:tcBorders>
              <w:left w:val="nil"/>
            </w:tcBorders>
          </w:tcPr>
          <w:p w14:paraId="5C8071D9" w14:textId="3CA7FBBB" w:rsidR="00F25073" w:rsidRPr="004329A8" w:rsidRDefault="00F25073" w:rsidP="000F5AFE">
            <w:pPr>
              <w:tabs>
                <w:tab w:val="left" w:pos="3675"/>
              </w:tabs>
              <w:spacing w:line="288" w:lineRule="auto"/>
              <w:rPr>
                <w:rFonts w:cstheme="minorHAnsi"/>
                <w:sz w:val="22"/>
                <w:szCs w:val="22"/>
              </w:rPr>
            </w:pPr>
            <w:r w:rsidRPr="004329A8">
              <w:rPr>
                <w:rFonts w:cstheme="minorHAnsi"/>
                <w:sz w:val="22"/>
                <w:szCs w:val="22"/>
              </w:rPr>
              <w:t>Managing significant projects in the field</w:t>
            </w:r>
            <w:r w:rsidR="009A6974">
              <w:rPr>
                <w:rFonts w:cstheme="minorHAnsi"/>
                <w:sz w:val="22"/>
                <w:szCs w:val="22"/>
              </w:rPr>
              <w:t>, i</w:t>
            </w:r>
            <w:r w:rsidR="009A6974" w:rsidRPr="009A6974">
              <w:rPr>
                <w:rFonts w:cstheme="minorHAnsi"/>
                <w:sz w:val="22"/>
                <w:szCs w:val="22"/>
              </w:rPr>
              <w:t>ndependently contribut</w:t>
            </w:r>
            <w:r w:rsidR="009A6974">
              <w:rPr>
                <w:rFonts w:cstheme="minorHAnsi"/>
                <w:sz w:val="22"/>
                <w:szCs w:val="22"/>
              </w:rPr>
              <w:t>ing</w:t>
            </w:r>
            <w:r w:rsidR="009A6974" w:rsidRPr="009A6974">
              <w:rPr>
                <w:rFonts w:cstheme="minorHAnsi"/>
                <w:sz w:val="22"/>
                <w:szCs w:val="22"/>
              </w:rPr>
              <w:t xml:space="preserve"> at organisational level</w:t>
            </w:r>
          </w:p>
        </w:tc>
      </w:tr>
      <w:tr w:rsidR="00F25073" w:rsidRPr="0006630D" w14:paraId="69FF8802" w14:textId="77777777" w:rsidTr="00B83A02">
        <w:trPr>
          <w:trHeight w:val="317"/>
        </w:trPr>
        <w:sdt>
          <w:sdtPr>
            <w:rPr>
              <w:rFonts w:cstheme="minorHAnsi"/>
              <w:sz w:val="22"/>
              <w:szCs w:val="22"/>
            </w:rPr>
            <w:id w:val="1118332802"/>
            <w14:checkbox>
              <w14:checked w14:val="0"/>
              <w14:checkedState w14:val="2612" w14:font="MS Gothic"/>
              <w14:uncheckedState w14:val="2610" w14:font="MS Gothic"/>
            </w14:checkbox>
          </w:sdtPr>
          <w:sdtEndPr/>
          <w:sdtContent>
            <w:tc>
              <w:tcPr>
                <w:tcW w:w="426" w:type="dxa"/>
                <w:tcBorders>
                  <w:bottom w:val="single" w:sz="4" w:space="0" w:color="A6A6A6" w:themeColor="background1" w:themeShade="A6"/>
                  <w:right w:val="nil"/>
                </w:tcBorders>
              </w:tcPr>
              <w:p w14:paraId="7D81AD1F" w14:textId="40036C7C" w:rsidR="00F25073" w:rsidRPr="0006630D" w:rsidRDefault="00E16420" w:rsidP="00F25073">
                <w:pPr>
                  <w:tabs>
                    <w:tab w:val="left" w:pos="3675"/>
                  </w:tabs>
                  <w:spacing w:line="288" w:lineRule="auto"/>
                  <w:rPr>
                    <w:rFonts w:cstheme="minorHAnsi"/>
                    <w:sz w:val="22"/>
                    <w:szCs w:val="22"/>
                  </w:rPr>
                </w:pPr>
                <w:r>
                  <w:rPr>
                    <w:rFonts w:ascii="MS Gothic" w:eastAsia="MS Gothic" w:hAnsi="MS Gothic" w:cstheme="minorHAnsi" w:hint="eastAsia"/>
                    <w:sz w:val="22"/>
                    <w:szCs w:val="22"/>
                  </w:rPr>
                  <w:t>☐</w:t>
                </w:r>
              </w:p>
            </w:tc>
          </w:sdtContent>
        </w:sdt>
        <w:tc>
          <w:tcPr>
            <w:tcW w:w="10206" w:type="dxa"/>
            <w:tcBorders>
              <w:left w:val="nil"/>
              <w:bottom w:val="single" w:sz="4" w:space="0" w:color="A6A6A6" w:themeColor="background1" w:themeShade="A6"/>
            </w:tcBorders>
          </w:tcPr>
          <w:p w14:paraId="72DB8162" w14:textId="49EBA694" w:rsidR="00F25073" w:rsidRPr="004329A8" w:rsidRDefault="00F25073" w:rsidP="00F25073">
            <w:pPr>
              <w:tabs>
                <w:tab w:val="left" w:pos="3675"/>
              </w:tabs>
              <w:spacing w:line="288" w:lineRule="auto"/>
              <w:rPr>
                <w:rFonts w:cstheme="minorHAnsi"/>
                <w:sz w:val="22"/>
                <w:szCs w:val="22"/>
              </w:rPr>
            </w:pPr>
            <w:r w:rsidRPr="004329A8">
              <w:rPr>
                <w:rFonts w:cstheme="minorHAnsi"/>
                <w:sz w:val="22"/>
                <w:szCs w:val="22"/>
              </w:rPr>
              <w:t>Recognition that acknowledges, excellence, leadership, or expertise in a relevant field</w:t>
            </w:r>
            <w:r w:rsidRPr="004329A8" w:rsidDel="00E07CDB">
              <w:rPr>
                <w:rFonts w:cstheme="minorHAnsi"/>
                <w:sz w:val="22"/>
                <w:szCs w:val="22"/>
              </w:rPr>
              <w:t xml:space="preserve"> </w:t>
            </w:r>
          </w:p>
        </w:tc>
      </w:tr>
      <w:tr w:rsidR="00F25073" w:rsidRPr="0006630D" w14:paraId="27739D77" w14:textId="77777777" w:rsidTr="00B83A02">
        <w:sdt>
          <w:sdtPr>
            <w:rPr>
              <w:rFonts w:cstheme="minorHAnsi"/>
              <w:sz w:val="22"/>
              <w:szCs w:val="22"/>
            </w:rPr>
            <w:id w:val="1560746689"/>
            <w14:checkbox>
              <w14:checked w14:val="0"/>
              <w14:checkedState w14:val="2612" w14:font="MS Gothic"/>
              <w14:uncheckedState w14:val="2610" w14:font="MS Gothic"/>
            </w14:checkbox>
          </w:sdtPr>
          <w:sdtEndPr/>
          <w:sdtContent>
            <w:tc>
              <w:tcPr>
                <w:tcW w:w="426" w:type="dxa"/>
                <w:tcBorders>
                  <w:bottom w:val="single" w:sz="4" w:space="0" w:color="A6A6A6" w:themeColor="background1" w:themeShade="A6"/>
                  <w:right w:val="nil"/>
                </w:tcBorders>
              </w:tcPr>
              <w:p w14:paraId="0B1194DD" w14:textId="52526B1B" w:rsidR="00F25073" w:rsidRPr="0006630D" w:rsidRDefault="004F655B" w:rsidP="00F25073">
                <w:pPr>
                  <w:tabs>
                    <w:tab w:val="left" w:pos="3675"/>
                  </w:tabs>
                  <w:spacing w:line="288" w:lineRule="auto"/>
                  <w:rPr>
                    <w:rFonts w:cstheme="minorHAnsi"/>
                    <w:sz w:val="22"/>
                    <w:szCs w:val="22"/>
                  </w:rPr>
                </w:pPr>
                <w:r>
                  <w:rPr>
                    <w:rFonts w:ascii="MS Gothic" w:eastAsia="MS Gothic" w:hAnsi="MS Gothic" w:cstheme="minorHAnsi" w:hint="eastAsia"/>
                    <w:sz w:val="22"/>
                    <w:szCs w:val="22"/>
                  </w:rPr>
                  <w:t>☐</w:t>
                </w:r>
              </w:p>
            </w:tc>
          </w:sdtContent>
        </w:sdt>
        <w:tc>
          <w:tcPr>
            <w:tcW w:w="10206" w:type="dxa"/>
            <w:tcBorders>
              <w:left w:val="nil"/>
              <w:bottom w:val="single" w:sz="4" w:space="0" w:color="A6A6A6" w:themeColor="background1" w:themeShade="A6"/>
            </w:tcBorders>
          </w:tcPr>
          <w:p w14:paraId="5F284889" w14:textId="67E1C892" w:rsidR="00F25073" w:rsidRPr="004329A8" w:rsidRDefault="00F25073" w:rsidP="00F25073">
            <w:pPr>
              <w:tabs>
                <w:tab w:val="left" w:pos="3675"/>
              </w:tabs>
              <w:spacing w:line="288" w:lineRule="auto"/>
              <w:rPr>
                <w:rFonts w:cstheme="minorHAnsi"/>
                <w:sz w:val="22"/>
                <w:szCs w:val="22"/>
              </w:rPr>
            </w:pPr>
            <w:r w:rsidRPr="004329A8">
              <w:rPr>
                <w:rFonts w:cstheme="minorHAnsi"/>
                <w:sz w:val="22"/>
                <w:szCs w:val="22"/>
              </w:rPr>
              <w:t>Participation in advisory groups/boards and professional networks</w:t>
            </w:r>
            <w:r w:rsidR="009A6974">
              <w:rPr>
                <w:rFonts w:cstheme="minorHAnsi"/>
                <w:sz w:val="22"/>
                <w:szCs w:val="22"/>
              </w:rPr>
              <w:t>, i</w:t>
            </w:r>
            <w:r w:rsidR="009A6974" w:rsidRPr="009A6974">
              <w:rPr>
                <w:rFonts w:cstheme="minorHAnsi"/>
                <w:sz w:val="22"/>
                <w:szCs w:val="22"/>
              </w:rPr>
              <w:t xml:space="preserve">ndependently </w:t>
            </w:r>
            <w:r w:rsidR="009A6974">
              <w:rPr>
                <w:rFonts w:cstheme="minorHAnsi"/>
                <w:sz w:val="22"/>
                <w:szCs w:val="22"/>
              </w:rPr>
              <w:t>contributing</w:t>
            </w:r>
            <w:r w:rsidR="009A6974" w:rsidRPr="009A6974">
              <w:rPr>
                <w:rFonts w:cstheme="minorHAnsi"/>
                <w:sz w:val="22"/>
                <w:szCs w:val="22"/>
              </w:rPr>
              <w:t xml:space="preserve"> at organisational leve</w:t>
            </w:r>
            <w:r w:rsidR="009A6974">
              <w:rPr>
                <w:rFonts w:cstheme="minorHAnsi"/>
                <w:sz w:val="22"/>
                <w:szCs w:val="22"/>
              </w:rPr>
              <w:t>l</w:t>
            </w:r>
          </w:p>
        </w:tc>
      </w:tr>
      <w:tr w:rsidR="00F25073" w:rsidRPr="0006630D" w14:paraId="7381F6BD" w14:textId="77777777" w:rsidTr="00B83A02">
        <w:trPr>
          <w:trHeight w:val="317"/>
        </w:trPr>
        <w:sdt>
          <w:sdtPr>
            <w:rPr>
              <w:rFonts w:cstheme="minorHAnsi"/>
              <w:sz w:val="22"/>
              <w:szCs w:val="22"/>
            </w:rPr>
            <w:id w:val="-415636852"/>
            <w14:checkbox>
              <w14:checked w14:val="0"/>
              <w14:checkedState w14:val="2612" w14:font="MS Gothic"/>
              <w14:uncheckedState w14:val="2610" w14:font="MS Gothic"/>
            </w14:checkbox>
          </w:sdtPr>
          <w:sdtEndPr/>
          <w:sdtContent>
            <w:tc>
              <w:tcPr>
                <w:tcW w:w="426" w:type="dxa"/>
                <w:tcBorders>
                  <w:bottom w:val="single" w:sz="4" w:space="0" w:color="A6A6A6" w:themeColor="background1" w:themeShade="A6"/>
                  <w:right w:val="nil"/>
                </w:tcBorders>
              </w:tcPr>
              <w:p w14:paraId="2C540E24" w14:textId="42B07CD3" w:rsidR="00F25073" w:rsidRPr="0006630D" w:rsidRDefault="004F655B" w:rsidP="00F25073">
                <w:pPr>
                  <w:tabs>
                    <w:tab w:val="left" w:pos="3675"/>
                  </w:tabs>
                  <w:spacing w:line="288" w:lineRule="auto"/>
                  <w:rPr>
                    <w:rFonts w:cstheme="minorHAnsi"/>
                    <w:sz w:val="22"/>
                    <w:szCs w:val="22"/>
                  </w:rPr>
                </w:pPr>
                <w:r>
                  <w:rPr>
                    <w:rFonts w:ascii="MS Gothic" w:eastAsia="MS Gothic" w:hAnsi="MS Gothic" w:cstheme="minorHAnsi" w:hint="eastAsia"/>
                    <w:sz w:val="22"/>
                    <w:szCs w:val="22"/>
                  </w:rPr>
                  <w:t>☐</w:t>
                </w:r>
              </w:p>
            </w:tc>
          </w:sdtContent>
        </w:sdt>
        <w:tc>
          <w:tcPr>
            <w:tcW w:w="10206" w:type="dxa"/>
            <w:tcBorders>
              <w:left w:val="nil"/>
              <w:bottom w:val="single" w:sz="4" w:space="0" w:color="A6A6A6" w:themeColor="background1" w:themeShade="A6"/>
            </w:tcBorders>
          </w:tcPr>
          <w:p w14:paraId="2FAF4F4D" w14:textId="135DF688" w:rsidR="00F25073" w:rsidRPr="004329A8" w:rsidRDefault="00F25073" w:rsidP="00F25073">
            <w:pPr>
              <w:tabs>
                <w:tab w:val="left" w:pos="3675"/>
              </w:tabs>
              <w:spacing w:line="288" w:lineRule="auto"/>
              <w:rPr>
                <w:rFonts w:cstheme="minorHAnsi"/>
                <w:sz w:val="22"/>
                <w:szCs w:val="22"/>
              </w:rPr>
            </w:pPr>
            <w:r w:rsidRPr="004329A8">
              <w:rPr>
                <w:rFonts w:cstheme="minorHAnsi"/>
                <w:sz w:val="22"/>
                <w:szCs w:val="22"/>
              </w:rPr>
              <w:t>Peer reviewed publications</w:t>
            </w:r>
          </w:p>
        </w:tc>
      </w:tr>
      <w:tr w:rsidR="007E0288" w:rsidRPr="0006630D" w14:paraId="139C9C5E" w14:textId="77777777" w:rsidTr="00B83A02">
        <w:trPr>
          <w:trHeight w:val="317"/>
        </w:trPr>
        <w:sdt>
          <w:sdtPr>
            <w:rPr>
              <w:rFonts w:cstheme="minorHAnsi"/>
              <w:sz w:val="22"/>
              <w:szCs w:val="22"/>
            </w:rPr>
            <w:id w:val="-1780716090"/>
            <w14:checkbox>
              <w14:checked w14:val="0"/>
              <w14:checkedState w14:val="2612" w14:font="MS Gothic"/>
              <w14:uncheckedState w14:val="2610" w14:font="MS Gothic"/>
            </w14:checkbox>
          </w:sdtPr>
          <w:sdtEndPr/>
          <w:sdtContent>
            <w:tc>
              <w:tcPr>
                <w:tcW w:w="426" w:type="dxa"/>
                <w:tcBorders>
                  <w:bottom w:val="single" w:sz="4" w:space="0" w:color="A6A6A6" w:themeColor="background1" w:themeShade="A6"/>
                  <w:right w:val="nil"/>
                </w:tcBorders>
              </w:tcPr>
              <w:p w14:paraId="0BEB774F" w14:textId="4FAB2754" w:rsidR="007E0288" w:rsidRPr="0006630D" w:rsidRDefault="004F655B" w:rsidP="00F25073">
                <w:pPr>
                  <w:tabs>
                    <w:tab w:val="left" w:pos="3675"/>
                  </w:tabs>
                  <w:spacing w:line="288" w:lineRule="auto"/>
                  <w:rPr>
                    <w:rFonts w:cstheme="minorHAnsi"/>
                    <w:sz w:val="22"/>
                    <w:szCs w:val="22"/>
                  </w:rPr>
                </w:pPr>
                <w:r>
                  <w:rPr>
                    <w:rFonts w:ascii="MS Gothic" w:eastAsia="MS Gothic" w:hAnsi="MS Gothic" w:cstheme="minorHAnsi" w:hint="eastAsia"/>
                    <w:sz w:val="22"/>
                    <w:szCs w:val="22"/>
                  </w:rPr>
                  <w:t>☐</w:t>
                </w:r>
              </w:p>
            </w:tc>
          </w:sdtContent>
        </w:sdt>
        <w:tc>
          <w:tcPr>
            <w:tcW w:w="10206" w:type="dxa"/>
            <w:tcBorders>
              <w:left w:val="nil"/>
              <w:bottom w:val="single" w:sz="4" w:space="0" w:color="A6A6A6" w:themeColor="background1" w:themeShade="A6"/>
            </w:tcBorders>
          </w:tcPr>
          <w:p w14:paraId="634CC7DF" w14:textId="61365389" w:rsidR="007E0288" w:rsidRPr="004329A8" w:rsidRDefault="007E0288" w:rsidP="00F25073">
            <w:pPr>
              <w:tabs>
                <w:tab w:val="left" w:pos="3675"/>
              </w:tabs>
              <w:spacing w:line="288" w:lineRule="auto"/>
              <w:rPr>
                <w:rFonts w:cstheme="minorHAnsi"/>
                <w:sz w:val="22"/>
                <w:szCs w:val="22"/>
              </w:rPr>
            </w:pPr>
            <w:r>
              <w:rPr>
                <w:rFonts w:cstheme="minorHAnsi"/>
                <w:sz w:val="22"/>
                <w:szCs w:val="22"/>
              </w:rPr>
              <w:t>O</w:t>
            </w:r>
            <w:r w:rsidRPr="004329A8">
              <w:rPr>
                <w:rFonts w:cstheme="minorHAnsi"/>
                <w:sz w:val="22"/>
                <w:szCs w:val="22"/>
              </w:rPr>
              <w:t>ther scholarly outputs</w:t>
            </w:r>
            <w:r>
              <w:rPr>
                <w:rFonts w:cstheme="minorHAnsi"/>
                <w:sz w:val="22"/>
                <w:szCs w:val="22"/>
              </w:rPr>
              <w:t xml:space="preserve"> </w:t>
            </w:r>
            <w:r w:rsidR="009A6974">
              <w:rPr>
                <w:rFonts w:cstheme="minorHAnsi"/>
                <w:sz w:val="22"/>
                <w:szCs w:val="22"/>
              </w:rPr>
              <w:t>(e.g. b</w:t>
            </w:r>
            <w:r w:rsidR="009A6974" w:rsidRPr="009A6974">
              <w:rPr>
                <w:rFonts w:cstheme="minorHAnsi"/>
                <w:sz w:val="22"/>
                <w:szCs w:val="22"/>
              </w:rPr>
              <w:t>ooks, commissioned reports, relevant media engagement</w:t>
            </w:r>
            <w:r w:rsidR="009A6974">
              <w:rPr>
                <w:rFonts w:cstheme="minorHAnsi"/>
                <w:sz w:val="22"/>
                <w:szCs w:val="22"/>
              </w:rPr>
              <w:t xml:space="preserve">) </w:t>
            </w:r>
          </w:p>
        </w:tc>
      </w:tr>
      <w:tr w:rsidR="00F25073" w:rsidRPr="0006630D" w14:paraId="4268FFEE" w14:textId="77777777" w:rsidTr="00B83A02">
        <w:sdt>
          <w:sdtPr>
            <w:rPr>
              <w:rFonts w:cstheme="minorHAnsi"/>
              <w:sz w:val="22"/>
              <w:szCs w:val="22"/>
            </w:rPr>
            <w:id w:val="-1822335835"/>
            <w14:checkbox>
              <w14:checked w14:val="0"/>
              <w14:checkedState w14:val="2612" w14:font="MS Gothic"/>
              <w14:uncheckedState w14:val="2610" w14:font="MS Gothic"/>
            </w14:checkbox>
          </w:sdtPr>
          <w:sdtEndPr/>
          <w:sdtContent>
            <w:tc>
              <w:tcPr>
                <w:tcW w:w="426" w:type="dxa"/>
                <w:tcBorders>
                  <w:bottom w:val="single" w:sz="4" w:space="0" w:color="BFBFBF" w:themeColor="background1" w:themeShade="BF"/>
                  <w:right w:val="nil"/>
                </w:tcBorders>
              </w:tcPr>
              <w:p w14:paraId="0FB47495" w14:textId="38E01B2C" w:rsidR="00F25073" w:rsidRPr="0006630D" w:rsidRDefault="004F655B" w:rsidP="00F25073">
                <w:pPr>
                  <w:tabs>
                    <w:tab w:val="left" w:pos="3675"/>
                  </w:tabs>
                  <w:spacing w:line="288" w:lineRule="auto"/>
                  <w:rPr>
                    <w:rFonts w:cstheme="minorHAnsi"/>
                    <w:sz w:val="22"/>
                    <w:szCs w:val="22"/>
                  </w:rPr>
                </w:pPr>
                <w:r>
                  <w:rPr>
                    <w:rFonts w:ascii="MS Gothic" w:eastAsia="MS Gothic" w:hAnsi="MS Gothic" w:cstheme="minorHAnsi" w:hint="eastAsia"/>
                    <w:sz w:val="22"/>
                    <w:szCs w:val="22"/>
                  </w:rPr>
                  <w:t>☐</w:t>
                </w:r>
              </w:p>
            </w:tc>
          </w:sdtContent>
        </w:sdt>
        <w:tc>
          <w:tcPr>
            <w:tcW w:w="10206" w:type="dxa"/>
            <w:tcBorders>
              <w:left w:val="nil"/>
              <w:bottom w:val="single" w:sz="4" w:space="0" w:color="BFBFBF" w:themeColor="background1" w:themeShade="BF"/>
            </w:tcBorders>
          </w:tcPr>
          <w:p w14:paraId="18E91F78" w14:textId="68C81333" w:rsidR="00F25073" w:rsidRPr="004329A8" w:rsidRDefault="00F25073" w:rsidP="00F25073">
            <w:pPr>
              <w:tabs>
                <w:tab w:val="left" w:pos="3675"/>
              </w:tabs>
              <w:spacing w:line="288" w:lineRule="auto"/>
              <w:rPr>
                <w:rFonts w:cstheme="minorHAnsi"/>
                <w:sz w:val="22"/>
                <w:szCs w:val="22"/>
              </w:rPr>
            </w:pPr>
            <w:r w:rsidRPr="004329A8">
              <w:rPr>
                <w:rFonts w:cstheme="minorHAnsi"/>
                <w:sz w:val="22"/>
                <w:szCs w:val="22"/>
              </w:rPr>
              <w:t>Recognised research leadership</w:t>
            </w:r>
            <w:r w:rsidR="009A6974">
              <w:rPr>
                <w:rFonts w:cstheme="minorHAnsi"/>
                <w:sz w:val="22"/>
                <w:szCs w:val="22"/>
              </w:rPr>
              <w:t>, m</w:t>
            </w:r>
            <w:r w:rsidR="009A6974" w:rsidRPr="009A6974">
              <w:rPr>
                <w:rFonts w:cstheme="minorHAnsi"/>
                <w:sz w:val="22"/>
                <w:szCs w:val="22"/>
              </w:rPr>
              <w:t>aking an independent, high</w:t>
            </w:r>
            <w:r w:rsidR="009A6974">
              <w:rPr>
                <w:rFonts w:cstheme="minorHAnsi"/>
                <w:sz w:val="22"/>
                <w:szCs w:val="22"/>
              </w:rPr>
              <w:t>-</w:t>
            </w:r>
            <w:r w:rsidR="009A6974" w:rsidRPr="009A6974">
              <w:rPr>
                <w:rFonts w:cstheme="minorHAnsi"/>
                <w:sz w:val="22"/>
                <w:szCs w:val="22"/>
              </w:rPr>
              <w:t>quality contribution to research activity in the discipline</w:t>
            </w:r>
          </w:p>
        </w:tc>
      </w:tr>
    </w:tbl>
    <w:p w14:paraId="0483D162" w14:textId="612183C2" w:rsidR="007F5754" w:rsidRPr="0006630D" w:rsidRDefault="007F5754" w:rsidP="00D52F4B">
      <w:pPr>
        <w:tabs>
          <w:tab w:val="left" w:pos="4665"/>
        </w:tabs>
        <w:rPr>
          <w:rFonts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206"/>
      </w:tblGrid>
      <w:tr w:rsidR="004F655B" w14:paraId="575C0B42" w14:textId="77777777" w:rsidTr="00146702">
        <w:sdt>
          <w:sdtPr>
            <w:rPr>
              <w:rFonts w:cstheme="minorHAnsi"/>
              <w:sz w:val="22"/>
              <w:szCs w:val="22"/>
            </w:rPr>
            <w:id w:val="-695469481"/>
            <w14:checkbox>
              <w14:checked w14:val="0"/>
              <w14:checkedState w14:val="2612" w14:font="MS Gothic"/>
              <w14:uncheckedState w14:val="2610" w14:font="MS Gothic"/>
            </w14:checkbox>
          </w:sdtPr>
          <w:sdtEndPr/>
          <w:sdtContent>
            <w:tc>
              <w:tcPr>
                <w:tcW w:w="436" w:type="dxa"/>
              </w:tcPr>
              <w:p w14:paraId="5A1C1552" w14:textId="2B5F65E2" w:rsidR="004F655B" w:rsidRDefault="00146702" w:rsidP="0042518D">
                <w:pPr>
                  <w:tabs>
                    <w:tab w:val="left" w:pos="567"/>
                  </w:tabs>
                  <w:spacing w:after="120"/>
                  <w:rPr>
                    <w:rFonts w:cstheme="minorHAnsi"/>
                    <w:sz w:val="22"/>
                    <w:szCs w:val="22"/>
                  </w:rPr>
                </w:pPr>
                <w:r>
                  <w:rPr>
                    <w:rFonts w:ascii="MS Gothic" w:eastAsia="MS Gothic" w:hAnsi="MS Gothic" w:cstheme="minorHAnsi" w:hint="eastAsia"/>
                    <w:sz w:val="22"/>
                    <w:szCs w:val="22"/>
                  </w:rPr>
                  <w:t>☐</w:t>
                </w:r>
              </w:p>
            </w:tc>
          </w:sdtContent>
        </w:sdt>
        <w:tc>
          <w:tcPr>
            <w:tcW w:w="10206" w:type="dxa"/>
          </w:tcPr>
          <w:p w14:paraId="026AD438" w14:textId="0CFB9F6F" w:rsidR="004F655B" w:rsidRDefault="00146702" w:rsidP="0042518D">
            <w:pPr>
              <w:tabs>
                <w:tab w:val="left" w:pos="567"/>
              </w:tabs>
              <w:spacing w:after="120"/>
              <w:rPr>
                <w:rFonts w:cstheme="minorHAnsi"/>
                <w:sz w:val="22"/>
                <w:szCs w:val="22"/>
              </w:rPr>
            </w:pPr>
            <w:r w:rsidRPr="0006630D">
              <w:rPr>
                <w:rFonts w:cstheme="minorHAnsi"/>
                <w:sz w:val="22"/>
                <w:szCs w:val="22"/>
              </w:rPr>
              <w:t xml:space="preserve">Documentary evidence is </w:t>
            </w:r>
            <w:r w:rsidRPr="002D6B4F">
              <w:rPr>
                <w:rFonts w:cstheme="minorHAnsi"/>
                <w:b/>
                <w:bCs/>
                <w:sz w:val="22"/>
                <w:szCs w:val="22"/>
              </w:rPr>
              <w:t>attached</w:t>
            </w:r>
            <w:r>
              <w:rPr>
                <w:rFonts w:cstheme="minorHAnsi"/>
                <w:sz w:val="22"/>
                <w:szCs w:val="22"/>
              </w:rPr>
              <w:t xml:space="preserve"> to support claims made</w:t>
            </w:r>
            <w:r w:rsidRPr="0006630D">
              <w:rPr>
                <w:rFonts w:cstheme="minorHAnsi"/>
                <w:sz w:val="22"/>
                <w:szCs w:val="22"/>
              </w:rPr>
              <w:t>.</w:t>
            </w:r>
            <w:r>
              <w:rPr>
                <w:rFonts w:cstheme="minorHAnsi"/>
                <w:sz w:val="22"/>
                <w:szCs w:val="22"/>
              </w:rPr>
              <w:t xml:space="preserve"> Please ensure evidence is labelled appropriately in line with the above criterion.</w:t>
            </w:r>
          </w:p>
        </w:tc>
      </w:tr>
    </w:tbl>
    <w:p w14:paraId="50045BEA" w14:textId="087F4074" w:rsidR="007F5754" w:rsidRDefault="00BF4C5F" w:rsidP="0042518D">
      <w:pPr>
        <w:tabs>
          <w:tab w:val="left" w:pos="567"/>
        </w:tabs>
        <w:spacing w:after="120"/>
        <w:rPr>
          <w:rFonts w:cstheme="minorHAnsi"/>
          <w:sz w:val="22"/>
          <w:szCs w:val="22"/>
        </w:rPr>
      </w:pPr>
      <w:r>
        <w:rPr>
          <w:rFonts w:cstheme="minorHAnsi"/>
          <w:sz w:val="22"/>
          <w:szCs w:val="22"/>
        </w:rPr>
        <w:t xml:space="preserve"> </w:t>
      </w:r>
    </w:p>
    <w:p w14:paraId="3DC1608C" w14:textId="05B46DF4" w:rsidR="00C34012" w:rsidRDefault="00C34012" w:rsidP="0042518D">
      <w:pPr>
        <w:tabs>
          <w:tab w:val="left" w:pos="567"/>
        </w:tabs>
        <w:spacing w:after="120"/>
        <w:rPr>
          <w:rFonts w:cstheme="minorHAnsi"/>
          <w:sz w:val="22"/>
          <w:szCs w:val="22"/>
        </w:rPr>
      </w:pPr>
      <w:r>
        <w:rPr>
          <w:rFonts w:cstheme="minorHAnsi"/>
          <w:sz w:val="22"/>
          <w:szCs w:val="22"/>
        </w:rPr>
        <w:t>Applicant to email this application, with supporting documentation, to their College Vice-President and Executive Dean for consideration, via the appropriate email address below:</w:t>
      </w:r>
    </w:p>
    <w:p w14:paraId="7FA990BB" w14:textId="489CE38E" w:rsidR="006C2876" w:rsidRPr="00292A54" w:rsidRDefault="006C2876" w:rsidP="00292A54">
      <w:pPr>
        <w:pStyle w:val="ListParagraph"/>
        <w:numPr>
          <w:ilvl w:val="0"/>
          <w:numId w:val="4"/>
        </w:numPr>
        <w:tabs>
          <w:tab w:val="left" w:pos="567"/>
        </w:tabs>
        <w:spacing w:after="120"/>
        <w:rPr>
          <w:rFonts w:cstheme="minorHAnsi"/>
          <w:sz w:val="22"/>
          <w:szCs w:val="22"/>
          <w:lang w:val="en-AU"/>
        </w:rPr>
      </w:pPr>
      <w:r w:rsidRPr="00292A54">
        <w:rPr>
          <w:rFonts w:cstheme="minorHAnsi"/>
          <w:sz w:val="22"/>
          <w:szCs w:val="22"/>
          <w:lang w:val="en-AU"/>
        </w:rPr>
        <w:t xml:space="preserve">Business, Creative Arts, Law and Social Sciences </w:t>
      </w:r>
      <w:r w:rsidR="00FD715F" w:rsidRPr="00292A54">
        <w:rPr>
          <w:rFonts w:cstheme="minorHAnsi"/>
          <w:sz w:val="22"/>
          <w:szCs w:val="22"/>
          <w:lang w:val="en-AU"/>
        </w:rPr>
        <w:t>–</w:t>
      </w:r>
      <w:r w:rsidRPr="00292A54">
        <w:rPr>
          <w:rFonts w:cstheme="minorHAnsi"/>
          <w:sz w:val="22"/>
          <w:szCs w:val="22"/>
          <w:lang w:val="en-AU"/>
        </w:rPr>
        <w:t xml:space="preserve"> </w:t>
      </w:r>
      <w:hyperlink r:id="rId12" w:tgtFrame="_blank" w:tooltip="mailto:cbcls.executiveassistantvped@flinders.edu.au" w:history="1">
        <w:r w:rsidR="004441AF" w:rsidRPr="0009131A">
          <w:rPr>
            <w:rStyle w:val="Hyperlink"/>
          </w:rPr>
          <w:t>cbcls.executiveassistantvped@flinders.edu.au</w:t>
        </w:r>
      </w:hyperlink>
    </w:p>
    <w:p w14:paraId="7279957F" w14:textId="2FDE63F5" w:rsidR="006C2876" w:rsidRPr="00292A54" w:rsidRDefault="006C2876" w:rsidP="00292A54">
      <w:pPr>
        <w:pStyle w:val="ListParagraph"/>
        <w:numPr>
          <w:ilvl w:val="0"/>
          <w:numId w:val="4"/>
        </w:numPr>
        <w:tabs>
          <w:tab w:val="left" w:pos="567"/>
        </w:tabs>
        <w:spacing w:after="120"/>
        <w:rPr>
          <w:rFonts w:cstheme="minorHAnsi"/>
          <w:sz w:val="22"/>
          <w:szCs w:val="22"/>
          <w:lang w:val="en-AU"/>
        </w:rPr>
      </w:pPr>
      <w:r w:rsidRPr="00292A54">
        <w:rPr>
          <w:rFonts w:cstheme="minorHAnsi"/>
          <w:sz w:val="22"/>
          <w:szCs w:val="22"/>
          <w:lang w:val="en-AU"/>
        </w:rPr>
        <w:t xml:space="preserve">Health and Enablement – </w:t>
      </w:r>
      <w:hyperlink r:id="rId13" w:history="1">
        <w:r w:rsidR="00512612">
          <w:rPr>
            <w:rStyle w:val="Hyperlink"/>
            <w:rFonts w:cstheme="minorHAnsi"/>
            <w:szCs w:val="22"/>
            <w:lang w:val="en-AU"/>
          </w:rPr>
          <w:t>che.vped@flinders.edu.au</w:t>
        </w:r>
      </w:hyperlink>
    </w:p>
    <w:p w14:paraId="082120ED" w14:textId="7544E4A6" w:rsidR="006C2876" w:rsidRPr="00292A54" w:rsidRDefault="006C2876" w:rsidP="00292A54">
      <w:pPr>
        <w:pStyle w:val="ListParagraph"/>
        <w:numPr>
          <w:ilvl w:val="0"/>
          <w:numId w:val="4"/>
        </w:numPr>
        <w:tabs>
          <w:tab w:val="left" w:pos="567"/>
        </w:tabs>
        <w:spacing w:after="120"/>
        <w:rPr>
          <w:rFonts w:cstheme="minorHAnsi"/>
          <w:sz w:val="22"/>
          <w:szCs w:val="22"/>
          <w:lang w:val="en-AU"/>
        </w:rPr>
      </w:pPr>
      <w:r w:rsidRPr="00292A54">
        <w:rPr>
          <w:rFonts w:cstheme="minorHAnsi"/>
          <w:sz w:val="22"/>
          <w:szCs w:val="22"/>
          <w:lang w:val="en-AU"/>
        </w:rPr>
        <w:t>Human Sciences and Culture</w:t>
      </w:r>
      <w:r w:rsidR="00585B41" w:rsidRPr="00292A54">
        <w:rPr>
          <w:rFonts w:cstheme="minorHAnsi"/>
          <w:sz w:val="22"/>
          <w:szCs w:val="22"/>
          <w:lang w:val="en-AU"/>
        </w:rPr>
        <w:t xml:space="preserve"> – </w:t>
      </w:r>
      <w:hyperlink r:id="rId14" w:history="1">
        <w:r w:rsidR="004441AF" w:rsidRPr="00512612">
          <w:rPr>
            <w:rStyle w:val="Hyperlink"/>
            <w:lang w:val="en-AU"/>
          </w:rPr>
          <w:t>chsc</w:t>
        </w:r>
        <w:r w:rsidR="00292A54" w:rsidRPr="00512612">
          <w:rPr>
            <w:rStyle w:val="Hyperlink"/>
            <w:lang w:val="en-AU"/>
          </w:rPr>
          <w:t>.vped@flinders.edu.au</w:t>
        </w:r>
      </w:hyperlink>
    </w:p>
    <w:p w14:paraId="2FFCF6CF" w14:textId="7196B420" w:rsidR="006C2876" w:rsidRPr="0009131A" w:rsidRDefault="006C2876" w:rsidP="00292A54">
      <w:pPr>
        <w:pStyle w:val="ListParagraph"/>
        <w:numPr>
          <w:ilvl w:val="0"/>
          <w:numId w:val="4"/>
        </w:numPr>
        <w:tabs>
          <w:tab w:val="left" w:pos="567"/>
        </w:tabs>
        <w:spacing w:after="120"/>
        <w:rPr>
          <w:rStyle w:val="Hyperlink"/>
          <w:lang w:val="en-AU"/>
        </w:rPr>
      </w:pPr>
      <w:r w:rsidRPr="00292A54">
        <w:rPr>
          <w:rFonts w:cstheme="minorHAnsi"/>
          <w:sz w:val="22"/>
          <w:szCs w:val="22"/>
          <w:lang w:val="en-AU"/>
        </w:rPr>
        <w:t xml:space="preserve">Medicine and Public Health – </w:t>
      </w:r>
      <w:hyperlink r:id="rId15" w:history="1">
        <w:r w:rsidRPr="00512612">
          <w:rPr>
            <w:rStyle w:val="Hyperlink"/>
            <w:lang w:val="en-AU"/>
          </w:rPr>
          <w:t>cmph.vped@flinders.edu.au</w:t>
        </w:r>
      </w:hyperlink>
    </w:p>
    <w:p w14:paraId="03B53AFE" w14:textId="7D297501" w:rsidR="006C2876" w:rsidRDefault="006C2876" w:rsidP="00292A54">
      <w:pPr>
        <w:pStyle w:val="ListParagraph"/>
        <w:numPr>
          <w:ilvl w:val="0"/>
          <w:numId w:val="4"/>
        </w:numPr>
        <w:tabs>
          <w:tab w:val="left" w:pos="567"/>
        </w:tabs>
        <w:spacing w:after="120"/>
        <w:rPr>
          <w:rFonts w:cstheme="minorHAnsi"/>
          <w:sz w:val="22"/>
          <w:szCs w:val="22"/>
          <w:lang w:val="en-AU"/>
        </w:rPr>
      </w:pPr>
      <w:r w:rsidRPr="00292A54">
        <w:rPr>
          <w:rFonts w:cstheme="minorHAnsi"/>
          <w:sz w:val="22"/>
          <w:szCs w:val="22"/>
          <w:lang w:val="en-AU"/>
        </w:rPr>
        <w:t xml:space="preserve">Science and Engineering – </w:t>
      </w:r>
      <w:hyperlink r:id="rId16" w:history="1">
        <w:r w:rsidR="00423A57" w:rsidRPr="0009131A">
          <w:rPr>
            <w:rStyle w:val="Hyperlink"/>
          </w:rPr>
          <w:t>cse.vped@flinders.edu.au</w:t>
        </w:r>
      </w:hyperlink>
    </w:p>
    <w:p w14:paraId="29DE5822" w14:textId="77777777" w:rsidR="00423A57" w:rsidRPr="00292A54" w:rsidRDefault="00423A57" w:rsidP="00423A57">
      <w:pPr>
        <w:pStyle w:val="ListParagraph"/>
        <w:tabs>
          <w:tab w:val="left" w:pos="567"/>
        </w:tabs>
        <w:spacing w:after="120"/>
        <w:ind w:left="360"/>
        <w:rPr>
          <w:rFonts w:cstheme="minorHAnsi"/>
          <w:sz w:val="22"/>
          <w:szCs w:val="22"/>
          <w:lang w:val="en-AU"/>
        </w:rPr>
      </w:pPr>
    </w:p>
    <w:tbl>
      <w:tblPr>
        <w:tblStyle w:val="TableGrid"/>
        <w:tblW w:w="1065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6"/>
        <w:gridCol w:w="4880"/>
        <w:gridCol w:w="5316"/>
        <w:gridCol w:w="23"/>
      </w:tblGrid>
      <w:tr w:rsidR="007F5754" w:rsidRPr="0006630D" w14:paraId="53830BB7" w14:textId="77777777" w:rsidTr="00745454">
        <w:trPr>
          <w:gridAfter w:val="1"/>
          <w:wAfter w:w="23" w:type="dxa"/>
        </w:trPr>
        <w:tc>
          <w:tcPr>
            <w:tcW w:w="10632" w:type="dxa"/>
            <w:gridSpan w:val="3"/>
            <w:tcBorders>
              <w:top w:val="single" w:sz="4" w:space="0" w:color="FFD300"/>
              <w:left w:val="single" w:sz="4" w:space="0" w:color="FFD300"/>
              <w:bottom w:val="single" w:sz="4" w:space="0" w:color="AEAAAA" w:themeColor="background2" w:themeShade="BF"/>
              <w:right w:val="nil"/>
            </w:tcBorders>
            <w:shd w:val="clear" w:color="auto" w:fill="FFD300"/>
          </w:tcPr>
          <w:p w14:paraId="48508174" w14:textId="0915E917" w:rsidR="007F5754" w:rsidRPr="0019748F" w:rsidRDefault="00613F65" w:rsidP="0019748F">
            <w:pPr>
              <w:tabs>
                <w:tab w:val="left" w:pos="3675"/>
              </w:tabs>
              <w:spacing w:line="288" w:lineRule="auto"/>
              <w:rPr>
                <w:rFonts w:cstheme="minorHAnsi"/>
                <w:sz w:val="22"/>
                <w:szCs w:val="22"/>
              </w:rPr>
            </w:pPr>
            <w:r>
              <w:rPr>
                <w:rFonts w:cstheme="minorHAnsi"/>
                <w:b/>
                <w:sz w:val="22"/>
                <w:szCs w:val="22"/>
              </w:rPr>
              <w:t xml:space="preserve">Assessment by </w:t>
            </w:r>
            <w:r w:rsidR="0019748F">
              <w:rPr>
                <w:rFonts w:cstheme="minorHAnsi"/>
                <w:b/>
                <w:sz w:val="22"/>
                <w:szCs w:val="22"/>
              </w:rPr>
              <w:t xml:space="preserve">Vice-President Executive Dean </w:t>
            </w:r>
            <w:r w:rsidR="00F6405A">
              <w:rPr>
                <w:rFonts w:cstheme="minorHAnsi"/>
                <w:b/>
                <w:sz w:val="22"/>
                <w:szCs w:val="22"/>
              </w:rPr>
              <w:t xml:space="preserve">or Portfolio Head </w:t>
            </w:r>
            <w:r w:rsidR="0019748F">
              <w:rPr>
                <w:rFonts w:cstheme="minorHAnsi"/>
                <w:b/>
                <w:sz w:val="22"/>
                <w:szCs w:val="22"/>
              </w:rPr>
              <w:t xml:space="preserve">(or delegate) </w:t>
            </w:r>
          </w:p>
        </w:tc>
      </w:tr>
      <w:tr w:rsidR="000A5FD4" w:rsidRPr="0006630D" w14:paraId="1D13C862" w14:textId="77777777" w:rsidTr="00883157">
        <w:trPr>
          <w:gridAfter w:val="1"/>
          <w:wAfter w:w="23" w:type="dxa"/>
          <w:trHeight w:val="914"/>
        </w:trPr>
        <w:tc>
          <w:tcPr>
            <w:tcW w:w="436" w:type="dxa"/>
            <w:tcBorders>
              <w:top w:val="single" w:sz="4" w:space="0" w:color="AEAAAA" w:themeColor="background2" w:themeShade="BF"/>
              <w:left w:val="single" w:sz="4" w:space="0" w:color="AEAAAA" w:themeColor="background2" w:themeShade="BF"/>
              <w:bottom w:val="nil"/>
              <w:right w:val="nil"/>
            </w:tcBorders>
          </w:tcPr>
          <w:p w14:paraId="2C5A0796" w14:textId="0A985209" w:rsidR="000A5FD4" w:rsidRDefault="000A5FD4" w:rsidP="0023436E">
            <w:pPr>
              <w:tabs>
                <w:tab w:val="left" w:pos="3675"/>
              </w:tabs>
              <w:spacing w:line="288" w:lineRule="auto"/>
              <w:rPr>
                <w:rFonts w:cstheme="minorHAnsi"/>
                <w:sz w:val="22"/>
                <w:szCs w:val="22"/>
              </w:rPr>
            </w:pPr>
            <w:r w:rsidRPr="0006630D">
              <w:rPr>
                <w:rFonts w:cstheme="minorHAnsi"/>
                <w:sz w:val="22"/>
                <w:szCs w:val="22"/>
              </w:rPr>
              <w:t xml:space="preserve"> </w:t>
            </w:r>
            <w:sdt>
              <w:sdtPr>
                <w:rPr>
                  <w:rFonts w:cstheme="minorHAnsi"/>
                  <w:sz w:val="22"/>
                  <w:szCs w:val="22"/>
                </w:rPr>
                <w:id w:val="1905566134"/>
                <w14:checkbox>
                  <w14:checked w14:val="0"/>
                  <w14:checkedState w14:val="2612" w14:font="MS Gothic"/>
                  <w14:uncheckedState w14:val="2610" w14:font="MS Gothic"/>
                </w14:checkbox>
              </w:sdtPr>
              <w:sdtEndPr/>
              <w:sdtContent>
                <w:r w:rsidR="00883157">
                  <w:rPr>
                    <w:rFonts w:ascii="MS Gothic" w:eastAsia="MS Gothic" w:hAnsi="MS Gothic" w:cstheme="minorHAnsi" w:hint="eastAsia"/>
                    <w:sz w:val="22"/>
                    <w:szCs w:val="22"/>
                  </w:rPr>
                  <w:t>☐</w:t>
                </w:r>
              </w:sdtContent>
            </w:sdt>
          </w:p>
        </w:tc>
        <w:tc>
          <w:tcPr>
            <w:tcW w:w="10196" w:type="dxa"/>
            <w:gridSpan w:val="2"/>
            <w:tcBorders>
              <w:top w:val="single" w:sz="4" w:space="0" w:color="AEAAAA" w:themeColor="background2" w:themeShade="BF"/>
              <w:left w:val="nil"/>
              <w:bottom w:val="nil"/>
              <w:right w:val="single" w:sz="4" w:space="0" w:color="AEAAAA" w:themeColor="background2" w:themeShade="BF"/>
            </w:tcBorders>
          </w:tcPr>
          <w:p w14:paraId="0D4EDBA5" w14:textId="77777777" w:rsidR="00C062D7" w:rsidRDefault="00C062D7" w:rsidP="0023436E">
            <w:pPr>
              <w:tabs>
                <w:tab w:val="left" w:pos="3675"/>
              </w:tabs>
              <w:spacing w:line="288" w:lineRule="auto"/>
              <w:rPr>
                <w:rFonts w:cstheme="minorHAnsi"/>
                <w:sz w:val="22"/>
                <w:szCs w:val="22"/>
              </w:rPr>
            </w:pPr>
          </w:p>
          <w:p w14:paraId="070E7378" w14:textId="77777777" w:rsidR="000A5FD4" w:rsidRDefault="000A5FD4" w:rsidP="0023436E">
            <w:pPr>
              <w:tabs>
                <w:tab w:val="left" w:pos="3675"/>
              </w:tabs>
              <w:spacing w:line="288" w:lineRule="auto"/>
              <w:rPr>
                <w:rFonts w:cstheme="minorHAnsi"/>
                <w:sz w:val="22"/>
                <w:szCs w:val="22"/>
              </w:rPr>
            </w:pPr>
            <w:r w:rsidRPr="0006630D">
              <w:rPr>
                <w:rFonts w:cstheme="minorHAnsi"/>
                <w:sz w:val="22"/>
                <w:szCs w:val="22"/>
              </w:rPr>
              <w:t xml:space="preserve">I confirm that the </w:t>
            </w:r>
            <w:r>
              <w:rPr>
                <w:rFonts w:cstheme="minorHAnsi"/>
                <w:sz w:val="22"/>
                <w:szCs w:val="22"/>
              </w:rPr>
              <w:t>staff member</w:t>
            </w:r>
            <w:r w:rsidRPr="0006630D">
              <w:rPr>
                <w:rFonts w:cstheme="minorHAnsi"/>
                <w:sz w:val="22"/>
                <w:szCs w:val="22"/>
              </w:rPr>
              <w:t xml:space="preserve"> </w:t>
            </w:r>
            <w:r w:rsidRPr="002D6B4F">
              <w:rPr>
                <w:rFonts w:cstheme="minorHAnsi"/>
                <w:b/>
                <w:bCs/>
                <w:sz w:val="22"/>
                <w:szCs w:val="22"/>
              </w:rPr>
              <w:t>meets</w:t>
            </w:r>
            <w:r w:rsidRPr="0006630D">
              <w:rPr>
                <w:rFonts w:cstheme="minorHAnsi"/>
                <w:sz w:val="22"/>
                <w:szCs w:val="22"/>
              </w:rPr>
              <w:t xml:space="preserve"> the </w:t>
            </w:r>
            <w:r w:rsidRPr="009E0690">
              <w:rPr>
                <w:rFonts w:cstheme="minorHAnsi"/>
                <w:sz w:val="22"/>
                <w:szCs w:val="22"/>
              </w:rPr>
              <w:t>requirements and professional competency</w:t>
            </w:r>
            <w:r w:rsidRPr="0006630D">
              <w:rPr>
                <w:rFonts w:cstheme="minorHAnsi"/>
                <w:sz w:val="22"/>
                <w:szCs w:val="22"/>
              </w:rPr>
              <w:t xml:space="preserve"> </w:t>
            </w:r>
            <w:r>
              <w:rPr>
                <w:rFonts w:cstheme="minorHAnsi"/>
                <w:sz w:val="22"/>
                <w:szCs w:val="22"/>
              </w:rPr>
              <w:t>equivalent to a Doctorate qualification (or equivalent) and is therefore qualified to apply for promotion to Level B or above</w:t>
            </w:r>
            <w:r w:rsidRPr="0006630D">
              <w:rPr>
                <w:rFonts w:cstheme="minorHAnsi"/>
                <w:sz w:val="22"/>
                <w:szCs w:val="22"/>
              </w:rPr>
              <w:t xml:space="preserve">.                                                     </w:t>
            </w:r>
          </w:p>
          <w:p w14:paraId="765E5C9C" w14:textId="4E7583D2" w:rsidR="00745454" w:rsidRPr="0006630D" w:rsidRDefault="00745454" w:rsidP="0023436E">
            <w:pPr>
              <w:tabs>
                <w:tab w:val="left" w:pos="3675"/>
              </w:tabs>
              <w:spacing w:line="288" w:lineRule="auto"/>
              <w:rPr>
                <w:rFonts w:cstheme="minorHAnsi"/>
                <w:sz w:val="22"/>
                <w:szCs w:val="22"/>
              </w:rPr>
            </w:pPr>
          </w:p>
        </w:tc>
      </w:tr>
      <w:tr w:rsidR="000A5FD4" w:rsidRPr="0006630D" w14:paraId="5D3274B6" w14:textId="77777777" w:rsidTr="00883157">
        <w:trPr>
          <w:gridAfter w:val="1"/>
          <w:wAfter w:w="23" w:type="dxa"/>
          <w:trHeight w:val="890"/>
        </w:trPr>
        <w:sdt>
          <w:sdtPr>
            <w:rPr>
              <w:rFonts w:cstheme="minorHAnsi"/>
              <w:sz w:val="22"/>
              <w:szCs w:val="22"/>
            </w:rPr>
            <w:id w:val="181558665"/>
            <w14:checkbox>
              <w14:checked w14:val="0"/>
              <w14:checkedState w14:val="2612" w14:font="MS Gothic"/>
              <w14:uncheckedState w14:val="2610" w14:font="MS Gothic"/>
            </w14:checkbox>
          </w:sdtPr>
          <w:sdtEndPr/>
          <w:sdtContent>
            <w:tc>
              <w:tcPr>
                <w:tcW w:w="436" w:type="dxa"/>
                <w:tcBorders>
                  <w:top w:val="nil"/>
                  <w:left w:val="single" w:sz="4" w:space="0" w:color="AEAAAA" w:themeColor="background2" w:themeShade="BF"/>
                  <w:bottom w:val="single" w:sz="4" w:space="0" w:color="AEAAAA" w:themeColor="background2" w:themeShade="BF"/>
                  <w:right w:val="nil"/>
                </w:tcBorders>
              </w:tcPr>
              <w:p w14:paraId="6DBB44C2" w14:textId="4F919475" w:rsidR="000A5FD4" w:rsidRPr="0006630D" w:rsidRDefault="00745454" w:rsidP="00C062D7">
                <w:pPr>
                  <w:tabs>
                    <w:tab w:val="left" w:pos="3675"/>
                  </w:tabs>
                  <w:spacing w:line="288" w:lineRule="auto"/>
                  <w:rPr>
                    <w:rFonts w:cstheme="minorHAnsi"/>
                    <w:sz w:val="22"/>
                    <w:szCs w:val="22"/>
                  </w:rPr>
                </w:pPr>
                <w:r>
                  <w:rPr>
                    <w:rFonts w:ascii="MS Gothic" w:eastAsia="MS Gothic" w:hAnsi="MS Gothic" w:cstheme="minorHAnsi" w:hint="eastAsia"/>
                    <w:sz w:val="22"/>
                    <w:szCs w:val="22"/>
                  </w:rPr>
                  <w:t>☐</w:t>
                </w:r>
              </w:p>
            </w:tc>
          </w:sdtContent>
        </w:sdt>
        <w:tc>
          <w:tcPr>
            <w:tcW w:w="10196" w:type="dxa"/>
            <w:gridSpan w:val="2"/>
            <w:tcBorders>
              <w:top w:val="nil"/>
              <w:left w:val="nil"/>
              <w:bottom w:val="single" w:sz="4" w:space="0" w:color="AEAAAA" w:themeColor="background2" w:themeShade="BF"/>
              <w:right w:val="single" w:sz="4" w:space="0" w:color="AEAAAA" w:themeColor="background2" w:themeShade="BF"/>
            </w:tcBorders>
          </w:tcPr>
          <w:p w14:paraId="4449C5B4" w14:textId="499553EF" w:rsidR="000A5FD4" w:rsidRPr="0006630D" w:rsidRDefault="00C062D7" w:rsidP="0023436E">
            <w:pPr>
              <w:tabs>
                <w:tab w:val="left" w:pos="3675"/>
              </w:tabs>
              <w:spacing w:line="288" w:lineRule="auto"/>
              <w:rPr>
                <w:rFonts w:cstheme="minorHAnsi"/>
                <w:sz w:val="22"/>
                <w:szCs w:val="22"/>
              </w:rPr>
            </w:pPr>
            <w:r>
              <w:rPr>
                <w:rFonts w:cstheme="minorHAnsi"/>
                <w:sz w:val="22"/>
                <w:szCs w:val="22"/>
              </w:rPr>
              <w:t>T</w:t>
            </w:r>
            <w:r w:rsidRPr="0006630D">
              <w:rPr>
                <w:rFonts w:cstheme="minorHAnsi"/>
                <w:sz w:val="22"/>
                <w:szCs w:val="22"/>
              </w:rPr>
              <w:t xml:space="preserve">he </w:t>
            </w:r>
            <w:r>
              <w:rPr>
                <w:rFonts w:cstheme="minorHAnsi"/>
                <w:sz w:val="22"/>
                <w:szCs w:val="22"/>
              </w:rPr>
              <w:t>staff member</w:t>
            </w:r>
            <w:r w:rsidRPr="0006630D">
              <w:rPr>
                <w:rFonts w:cstheme="minorHAnsi"/>
                <w:sz w:val="22"/>
                <w:szCs w:val="22"/>
              </w:rPr>
              <w:t xml:space="preserve"> does </w:t>
            </w:r>
            <w:r w:rsidRPr="002D6B4F">
              <w:rPr>
                <w:rFonts w:cstheme="minorHAnsi"/>
                <w:b/>
                <w:bCs/>
                <w:sz w:val="22"/>
                <w:szCs w:val="22"/>
              </w:rPr>
              <w:t>not</w:t>
            </w:r>
            <w:r w:rsidRPr="0006630D">
              <w:rPr>
                <w:rFonts w:cstheme="minorHAnsi"/>
                <w:sz w:val="22"/>
                <w:szCs w:val="22"/>
              </w:rPr>
              <w:t xml:space="preserve"> meet the </w:t>
            </w:r>
            <w:r w:rsidRPr="009E0690">
              <w:rPr>
                <w:rFonts w:cstheme="minorHAnsi"/>
                <w:sz w:val="22"/>
                <w:szCs w:val="22"/>
              </w:rPr>
              <w:t>requirements and professional competency</w:t>
            </w:r>
            <w:r w:rsidRPr="0006630D">
              <w:rPr>
                <w:rFonts w:cstheme="minorHAnsi"/>
                <w:sz w:val="22"/>
                <w:szCs w:val="22"/>
              </w:rPr>
              <w:t xml:space="preserve"> </w:t>
            </w:r>
            <w:r>
              <w:rPr>
                <w:rFonts w:cstheme="minorHAnsi"/>
                <w:sz w:val="22"/>
                <w:szCs w:val="22"/>
              </w:rPr>
              <w:t>equivalent to a Doctorate qualification (or equivalent) and is therefore not currently qualified to apply for promotion to Level B or above</w:t>
            </w:r>
            <w:r w:rsidRPr="0006630D">
              <w:rPr>
                <w:rFonts w:cstheme="minorHAnsi"/>
                <w:sz w:val="22"/>
                <w:szCs w:val="22"/>
              </w:rPr>
              <w:t>.</w:t>
            </w:r>
          </w:p>
        </w:tc>
      </w:tr>
      <w:tr w:rsidR="00883157" w:rsidRPr="0006630D" w14:paraId="111EB5AC" w14:textId="77777777" w:rsidTr="00883157">
        <w:trPr>
          <w:gridAfter w:val="1"/>
          <w:wAfter w:w="23" w:type="dxa"/>
          <w:trHeight w:val="801"/>
        </w:trPr>
        <w:tc>
          <w:tcPr>
            <w:tcW w:w="531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vAlign w:val="bottom"/>
          </w:tcPr>
          <w:p w14:paraId="2FA50C2F" w14:textId="24C35552" w:rsidR="00883157" w:rsidRPr="0006630D" w:rsidRDefault="00883157" w:rsidP="000A5FD4">
            <w:pPr>
              <w:tabs>
                <w:tab w:val="left" w:pos="3675"/>
              </w:tabs>
              <w:spacing w:line="288" w:lineRule="auto"/>
              <w:rPr>
                <w:rFonts w:cstheme="minorHAnsi"/>
                <w:sz w:val="22"/>
                <w:szCs w:val="22"/>
              </w:rPr>
            </w:pPr>
            <w:r w:rsidRPr="0006630D">
              <w:rPr>
                <w:rFonts w:cstheme="minorHAnsi"/>
                <w:sz w:val="22"/>
                <w:szCs w:val="22"/>
              </w:rPr>
              <w:t>Signed:</w:t>
            </w:r>
          </w:p>
        </w:tc>
        <w:tc>
          <w:tcPr>
            <w:tcW w:w="5316"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vAlign w:val="bottom"/>
          </w:tcPr>
          <w:p w14:paraId="41CA835F" w14:textId="74ACFC29" w:rsidR="00883157" w:rsidRPr="0006630D" w:rsidRDefault="00883157" w:rsidP="000A5FD4">
            <w:pPr>
              <w:tabs>
                <w:tab w:val="left" w:pos="3675"/>
              </w:tabs>
              <w:spacing w:line="288" w:lineRule="auto"/>
              <w:rPr>
                <w:rFonts w:cstheme="minorHAnsi"/>
                <w:sz w:val="22"/>
                <w:szCs w:val="22"/>
              </w:rPr>
            </w:pPr>
            <w:r w:rsidRPr="0006630D">
              <w:rPr>
                <w:rFonts w:cstheme="minorHAnsi"/>
                <w:sz w:val="22"/>
                <w:szCs w:val="22"/>
              </w:rPr>
              <w:t>Date:</w:t>
            </w:r>
          </w:p>
        </w:tc>
      </w:tr>
      <w:tr w:rsidR="00B346C3" w:rsidRPr="0006630D" w14:paraId="2B43D72E" w14:textId="77777777" w:rsidTr="00037450">
        <w:trPr>
          <w:gridAfter w:val="1"/>
          <w:wAfter w:w="23" w:type="dxa"/>
        </w:trPr>
        <w:tc>
          <w:tcPr>
            <w:tcW w:w="10632"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FB06E2" w14:textId="77777777" w:rsidR="00B346C3" w:rsidRPr="0006630D" w:rsidRDefault="00B346C3" w:rsidP="0023436E">
            <w:pPr>
              <w:tabs>
                <w:tab w:val="left" w:pos="3675"/>
              </w:tabs>
              <w:spacing w:line="288" w:lineRule="auto"/>
              <w:rPr>
                <w:rFonts w:cstheme="minorHAnsi"/>
                <w:sz w:val="22"/>
                <w:szCs w:val="22"/>
              </w:rPr>
            </w:pPr>
            <w:r w:rsidRPr="0006630D">
              <w:rPr>
                <w:rFonts w:cstheme="minorHAnsi"/>
                <w:sz w:val="22"/>
                <w:szCs w:val="22"/>
              </w:rPr>
              <w:t>Name:</w:t>
            </w:r>
          </w:p>
        </w:tc>
      </w:tr>
      <w:tr w:rsidR="00B346C3" w:rsidRPr="0006630D" w14:paraId="568687A3" w14:textId="77777777" w:rsidTr="00037450">
        <w:tc>
          <w:tcPr>
            <w:tcW w:w="1065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7E3B6A" w14:textId="1D62A8B5" w:rsidR="00B7282B" w:rsidRDefault="00B7282B" w:rsidP="0023436E">
            <w:pPr>
              <w:tabs>
                <w:tab w:val="left" w:pos="3675"/>
              </w:tabs>
              <w:spacing w:line="288" w:lineRule="auto"/>
              <w:rPr>
                <w:rFonts w:cstheme="minorHAnsi"/>
                <w:sz w:val="22"/>
                <w:szCs w:val="22"/>
              </w:rPr>
            </w:pPr>
            <w:r>
              <w:rPr>
                <w:rFonts w:cstheme="minorHAnsi"/>
                <w:sz w:val="22"/>
                <w:szCs w:val="22"/>
              </w:rPr>
              <w:t>Comments</w:t>
            </w:r>
            <w:r w:rsidR="002C34D6">
              <w:rPr>
                <w:rFonts w:cstheme="minorHAnsi"/>
                <w:sz w:val="22"/>
                <w:szCs w:val="22"/>
              </w:rPr>
              <w:t xml:space="preserve"> (optional)</w:t>
            </w:r>
            <w:r w:rsidR="00563C61" w:rsidRPr="0006630D">
              <w:rPr>
                <w:rFonts w:cstheme="minorHAnsi"/>
                <w:sz w:val="22"/>
                <w:szCs w:val="22"/>
              </w:rPr>
              <w:t>:</w:t>
            </w:r>
          </w:p>
          <w:p w14:paraId="41BAFCDA" w14:textId="77777777" w:rsidR="00B7282B" w:rsidRDefault="00B7282B" w:rsidP="0023436E">
            <w:pPr>
              <w:tabs>
                <w:tab w:val="left" w:pos="3675"/>
              </w:tabs>
              <w:spacing w:line="288" w:lineRule="auto"/>
              <w:rPr>
                <w:rFonts w:cstheme="minorHAnsi"/>
                <w:sz w:val="22"/>
                <w:szCs w:val="22"/>
              </w:rPr>
            </w:pPr>
          </w:p>
          <w:p w14:paraId="644F0B60" w14:textId="77777777" w:rsidR="00B7282B" w:rsidRDefault="00B7282B" w:rsidP="0023436E">
            <w:pPr>
              <w:tabs>
                <w:tab w:val="left" w:pos="3675"/>
              </w:tabs>
              <w:spacing w:line="288" w:lineRule="auto"/>
              <w:rPr>
                <w:rFonts w:cstheme="minorHAnsi"/>
                <w:sz w:val="22"/>
                <w:szCs w:val="22"/>
              </w:rPr>
            </w:pPr>
          </w:p>
          <w:p w14:paraId="129725F8" w14:textId="29B08290" w:rsidR="00B346C3" w:rsidRDefault="00B346C3" w:rsidP="0023436E">
            <w:pPr>
              <w:tabs>
                <w:tab w:val="left" w:pos="3675"/>
              </w:tabs>
              <w:spacing w:line="288" w:lineRule="auto"/>
              <w:rPr>
                <w:rFonts w:cstheme="minorHAnsi"/>
                <w:sz w:val="22"/>
                <w:szCs w:val="22"/>
              </w:rPr>
            </w:pPr>
          </w:p>
          <w:p w14:paraId="64A2D9B3" w14:textId="2C4CFB45" w:rsidR="00B7282B" w:rsidRPr="0006630D" w:rsidRDefault="00B7282B" w:rsidP="0023436E">
            <w:pPr>
              <w:tabs>
                <w:tab w:val="left" w:pos="3675"/>
              </w:tabs>
              <w:spacing w:line="288" w:lineRule="auto"/>
              <w:rPr>
                <w:rFonts w:cstheme="minorHAnsi"/>
                <w:sz w:val="22"/>
                <w:szCs w:val="22"/>
              </w:rPr>
            </w:pPr>
          </w:p>
        </w:tc>
      </w:tr>
    </w:tbl>
    <w:p w14:paraId="506EF799" w14:textId="14168FE4" w:rsidR="00367D8B" w:rsidRDefault="00367D8B">
      <w:pPr>
        <w:rPr>
          <w:rFonts w:cstheme="minorHAnsi"/>
          <w:sz w:val="22"/>
          <w:szCs w:val="22"/>
        </w:rPr>
      </w:pPr>
    </w:p>
    <w:sectPr w:rsidR="00367D8B" w:rsidSect="0019748F">
      <w:headerReference w:type="default" r:id="rId17"/>
      <w:footerReference w:type="default" r:id="rId18"/>
      <w:pgSz w:w="11900" w:h="16840"/>
      <w:pgMar w:top="2410" w:right="624" w:bottom="992"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499E" w14:textId="77777777" w:rsidR="00394785" w:rsidRDefault="00394785" w:rsidP="00012316">
      <w:r>
        <w:separator/>
      </w:r>
    </w:p>
  </w:endnote>
  <w:endnote w:type="continuationSeparator" w:id="0">
    <w:p w14:paraId="6832F154" w14:textId="77777777" w:rsidR="00394785" w:rsidRDefault="00394785" w:rsidP="00012316">
      <w:r>
        <w:continuationSeparator/>
      </w:r>
    </w:p>
  </w:endnote>
  <w:endnote w:type="continuationNotice" w:id="1">
    <w:p w14:paraId="791A4D3B" w14:textId="77777777" w:rsidR="00394785" w:rsidRDefault="00394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swiss"/>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26F2" w14:textId="563D2AB7" w:rsidR="00037450" w:rsidRPr="00A52315" w:rsidRDefault="00037450">
    <w:pPr>
      <w:pStyle w:val="Footer"/>
      <w:rPr>
        <w:color w:val="AEAAAA" w:themeColor="background2" w:themeShade="BF"/>
        <w:sz w:val="16"/>
        <w:szCs w:val="16"/>
      </w:rPr>
    </w:pPr>
    <w:r w:rsidRPr="00A52315">
      <w:rPr>
        <w:noProof/>
        <w:color w:val="AEAAAA" w:themeColor="background2" w:themeShade="BF"/>
        <w:sz w:val="16"/>
        <w:szCs w:val="16"/>
        <w:lang w:val="en-AU" w:eastAsia="en-AU"/>
      </w:rPr>
      <w:drawing>
        <wp:anchor distT="0" distB="0" distL="114300" distR="114300" simplePos="0" relativeHeight="251657216" behindDoc="1" locked="0" layoutInCell="1" allowOverlap="1" wp14:anchorId="05525477" wp14:editId="65944695">
          <wp:simplePos x="0" y="0"/>
          <wp:positionH relativeFrom="page">
            <wp:align>right</wp:align>
          </wp:positionH>
          <wp:positionV relativeFrom="paragraph">
            <wp:posOffset>116702</wp:posOffset>
          </wp:positionV>
          <wp:extent cx="7669530" cy="569595"/>
          <wp:effectExtent l="0" t="0" r="0" b="0"/>
          <wp:wrapNone/>
          <wp:docPr id="352474588" name="Picture 352474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 Template Bottom Banner.jpg"/>
                  <pic:cNvPicPr/>
                </pic:nvPicPr>
                <pic:blipFill>
                  <a:blip r:embed="rId1">
                    <a:extLst>
                      <a:ext uri="{28A0092B-C50C-407E-A947-70E740481C1C}">
                        <a14:useLocalDpi xmlns:a14="http://schemas.microsoft.com/office/drawing/2010/main" val="0"/>
                      </a:ext>
                    </a:extLst>
                  </a:blip>
                  <a:stretch>
                    <a:fillRect/>
                  </a:stretch>
                </pic:blipFill>
                <pic:spPr>
                  <a:xfrm>
                    <a:off x="0" y="0"/>
                    <a:ext cx="7669530" cy="569595"/>
                  </a:xfrm>
                  <a:prstGeom prst="rect">
                    <a:avLst/>
                  </a:prstGeom>
                </pic:spPr>
              </pic:pic>
            </a:graphicData>
          </a:graphic>
          <wp14:sizeRelH relativeFrom="margin">
            <wp14:pctWidth>0</wp14:pctWidth>
          </wp14:sizeRelH>
          <wp14:sizeRelV relativeFrom="margin">
            <wp14:pctHeight>0</wp14:pctHeight>
          </wp14:sizeRelV>
        </wp:anchor>
      </w:drawing>
    </w:r>
    <w:r w:rsidRPr="00A52315">
      <w:rPr>
        <w:rFonts w:ascii="Calibri" w:hAnsi="Calibri" w:cs="Calibri"/>
        <w:noProof/>
        <w:color w:val="AEAAAA" w:themeColor="background2" w:themeShade="BF"/>
        <w:sz w:val="16"/>
        <w:szCs w:val="16"/>
        <w:lang w:val="en-AU" w:eastAsia="en-AU"/>
      </w:rPr>
      <mc:AlternateContent>
        <mc:Choice Requires="wps">
          <w:drawing>
            <wp:anchor distT="0" distB="0" distL="114300" distR="114300" simplePos="0" relativeHeight="251666432" behindDoc="0" locked="0" layoutInCell="1" allowOverlap="1" wp14:anchorId="1ECC90CA" wp14:editId="28DB66D5">
              <wp:simplePos x="0" y="0"/>
              <wp:positionH relativeFrom="margin">
                <wp:align>right</wp:align>
              </wp:positionH>
              <wp:positionV relativeFrom="page">
                <wp:posOffset>10296525</wp:posOffset>
              </wp:positionV>
              <wp:extent cx="1024890" cy="226695"/>
              <wp:effectExtent l="0" t="0" r="0" b="1905"/>
              <wp:wrapSquare wrapText="bothSides"/>
              <wp:docPr id="5" name="Text Box 5"/>
              <wp:cNvGraphicFramePr/>
              <a:graphic xmlns:a="http://schemas.openxmlformats.org/drawingml/2006/main">
                <a:graphicData uri="http://schemas.microsoft.com/office/word/2010/wordprocessingShape">
                  <wps:wsp>
                    <wps:cNvSpPr txBox="1"/>
                    <wps:spPr>
                      <a:xfrm>
                        <a:off x="0" y="0"/>
                        <a:ext cx="1024890" cy="2266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FBE7F2" w14:textId="77777777" w:rsidR="00037450" w:rsidRPr="00965BB3" w:rsidRDefault="00037450" w:rsidP="00965BB3">
                          <w:pPr>
                            <w:jc w:val="right"/>
                            <w:rPr>
                              <w:rFonts w:ascii="Helvetica Neue" w:hAnsi="Helvetica Neue"/>
                              <w:sz w:val="13"/>
                              <w:szCs w:val="13"/>
                            </w:rPr>
                          </w:pPr>
                          <w:r w:rsidRPr="00965BB3">
                            <w:rPr>
                              <w:rFonts w:ascii="Helvetica Neue" w:hAnsi="Helvetica Neue"/>
                              <w:sz w:val="13"/>
                              <w:szCs w:val="13"/>
                            </w:rPr>
                            <w:fldChar w:fldCharType="begin"/>
                          </w:r>
                          <w:r w:rsidRPr="00965BB3">
                            <w:rPr>
                              <w:rFonts w:ascii="Helvetica Neue" w:hAnsi="Helvetica Neue"/>
                              <w:sz w:val="13"/>
                              <w:szCs w:val="13"/>
                            </w:rPr>
                            <w:instrText xml:space="preserve"> PAGE   \* MERGEFORMAT </w:instrText>
                          </w:r>
                          <w:r w:rsidRPr="00965BB3">
                            <w:rPr>
                              <w:rFonts w:ascii="Helvetica Neue" w:hAnsi="Helvetica Neue"/>
                              <w:sz w:val="13"/>
                              <w:szCs w:val="13"/>
                            </w:rPr>
                            <w:fldChar w:fldCharType="separate"/>
                          </w:r>
                          <w:r w:rsidR="00767CB5">
                            <w:rPr>
                              <w:rFonts w:ascii="Helvetica Neue" w:hAnsi="Helvetica Neue"/>
                              <w:noProof/>
                              <w:sz w:val="13"/>
                              <w:szCs w:val="13"/>
                            </w:rPr>
                            <w:t>1</w:t>
                          </w:r>
                          <w:r w:rsidRPr="00965BB3">
                            <w:rPr>
                              <w:rFonts w:ascii="Helvetica Neue" w:hAnsi="Helvetica Neue"/>
                              <w:noProof/>
                              <w:sz w:val="13"/>
                              <w:szCs w:val="13"/>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C90CA" id="_x0000_t202" coordsize="21600,21600" o:spt="202" path="m,l,21600r21600,l21600,xe">
              <v:stroke joinstyle="miter"/>
              <v:path gradientshapeok="t" o:connecttype="rect"/>
            </v:shapetype>
            <v:shape id="Text Box 5" o:spid="_x0000_s1027" type="#_x0000_t202" style="position:absolute;margin-left:29.5pt;margin-top:810.75pt;width:80.7pt;height:17.8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sbUAYQIAADsFAAAOAAAAZHJzL2Uyb0RvYy54bWysVF9P2zAQf5+072D5faSNCqMRKepATJMQ oJWJZ9exSTTH59nXJt2n39lJS8f2wrQX+3z/73d3vrjsW8O2yocGbMmnJxPOlJVQNfa55N8ebz6c cxZQ2EoYsKrkOxX45eL9u4vOFSqHGkylPCMnNhSdK3mN6IosC7JWrQgn4JQloQbfCqSnf84qLzry 3posn0zOsg585TxIFQJxrwchXyT/WiuJ91oHhcyUnHLDdPp0ruOZLS5E8eyFqxs5piH+IYtWNJaC HlxdCxRs45s/XLWN9BBA44mENgOtG6lSDVTNdPKqmlUtnEq1EDjBHWAK/8+tvNuu3INn2H+CnhoY AelcKAIxYz299m28KVNGcoJwd4BN9chkNJrks/M5iSTJ8vzsbH4a3WQv1s4H/KygZZEouae2JLTE 9jbgoLpXicEs3DTGpNYY+xuDfA4clXo7Wr8knCjcGRWtjP2qNGuqlHdkpKlSV8azraB5EFIqi6nk 5Je0o5am2G8xHPWj6ZDVW4wPFikyWDwYt40Fn1B6lXb1fZ+yHvQJ6qO6I4n9uqfCj/q5hmpHbfYw bEBw8qahXtyKgA/C08hT+2iN8Z4ObaArOYwUZzX4n3/jR32aRJJy1tEKlTz82AivODNfLM3ofDqb xZ1Lj9npx5we/liyPpbYTXsF1JUpfRhOJjLqo9mT2kP7RNu+jFFJJKyk2CXHPXmFw2LTbyHVcpmU aMucwFu7cjK6jijHSXvsn4R34zgiDfId7JdNFK+mctCNlhaWGwTdpJGNOA+ojvjThqahH3+T+AUc v5PWy5+3+AUAAP//AwBQSwMEFAAGAAgAAAAhAEPLpd/dAAAACgEAAA8AAABkcnMvZG93bnJldi54 bWxMj0FPwzAMhe9I/IfISNyY02otUJpOCMQVxIBJu2WN11Y0TtVka/n3pCe42X5Pz98rN7PtxZlG 3zlWkKwkCOLamY4bBZ8fLzd3IHzQbHTvmBT8kIdNdXlR6sK4id/pvA2NiCHsC62gDWEoEH3dktV+ 5QbiqB3daHWI69igGfUUw22PqZQ5Wt1x/NDqgZ5aqr+3J6vg6/W4363lW/Nss2Fys0S296jU9dX8 +AAi0Bz+zLDgR3SoItPBndh40SuIRUK85mmSgVj0PFmDOCxDdpsCViX+r1D9AgAA//8DAFBLAQIt ABQABgAIAAAAIQC2gziS/gAAAOEBAAATAAAAAAAAAAAAAAAAAAAAAABbQ29udGVudF9UeXBlc10u eG1sUEsBAi0AFAAGAAgAAAAhADj9If/WAAAAlAEAAAsAAAAAAAAAAAAAAAAALwEAAF9yZWxzLy5y ZWxzUEsBAi0AFAAGAAgAAAAhAA6xtQBhAgAAOwUAAA4AAAAAAAAAAAAAAAAALgIAAGRycy9lMm9E b2MueG1sUEsBAi0AFAAGAAgAAAAhAEPLpd/dAAAACgEAAA8AAAAAAAAAAAAAAAAAuwQAAGRycy9k b3ducmV2LnhtbFBLBQYAAAAABAAEAPMAAADFBQAAAAA= " filled="f" stroked="f">
              <v:textbox>
                <w:txbxContent>
                  <w:p w14:paraId="37FBE7F2" w14:textId="77777777" w:rsidR="00037450" w:rsidRPr="00965BB3" w:rsidRDefault="00037450" w:rsidP="00965BB3">
                    <w:pPr>
                      <w:jc w:val="right"/>
                      <w:rPr>
                        <w:rFonts w:ascii="Helvetica Neue" w:hAnsi="Helvetica Neue"/>
                        <w:sz w:val="13"/>
                        <w:szCs w:val="13"/>
                      </w:rPr>
                    </w:pPr>
                    <w:r w:rsidRPr="00965BB3">
                      <w:rPr>
                        <w:rFonts w:ascii="Helvetica Neue" w:hAnsi="Helvetica Neue"/>
                        <w:sz w:val="13"/>
                        <w:szCs w:val="13"/>
                      </w:rPr>
                      <w:fldChar w:fldCharType="begin"/>
                    </w:r>
                    <w:r w:rsidRPr="00965BB3">
                      <w:rPr>
                        <w:rFonts w:ascii="Helvetica Neue" w:hAnsi="Helvetica Neue"/>
                        <w:sz w:val="13"/>
                        <w:szCs w:val="13"/>
                      </w:rPr>
                      <w:instrText xml:space="preserve"> PAGE   \* MERGEFORMAT </w:instrText>
                    </w:r>
                    <w:r w:rsidRPr="00965BB3">
                      <w:rPr>
                        <w:rFonts w:ascii="Helvetica Neue" w:hAnsi="Helvetica Neue"/>
                        <w:sz w:val="13"/>
                        <w:szCs w:val="13"/>
                      </w:rPr>
                      <w:fldChar w:fldCharType="separate"/>
                    </w:r>
                    <w:r w:rsidR="00767CB5">
                      <w:rPr>
                        <w:rFonts w:ascii="Helvetica Neue" w:hAnsi="Helvetica Neue"/>
                        <w:noProof/>
                        <w:sz w:val="13"/>
                        <w:szCs w:val="13"/>
                      </w:rPr>
                      <w:t>1</w:t>
                    </w:r>
                    <w:r w:rsidRPr="00965BB3">
                      <w:rPr>
                        <w:rFonts w:ascii="Helvetica Neue" w:hAnsi="Helvetica Neue"/>
                        <w:noProof/>
                        <w:sz w:val="13"/>
                        <w:szCs w:val="13"/>
                      </w:rPr>
                      <w:fldChar w:fldCharType="end"/>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E3B2" w14:textId="77777777" w:rsidR="00394785" w:rsidRDefault="00394785" w:rsidP="00012316">
      <w:r>
        <w:separator/>
      </w:r>
    </w:p>
  </w:footnote>
  <w:footnote w:type="continuationSeparator" w:id="0">
    <w:p w14:paraId="446F5B3B" w14:textId="77777777" w:rsidR="00394785" w:rsidRDefault="00394785" w:rsidP="00012316">
      <w:r>
        <w:continuationSeparator/>
      </w:r>
    </w:p>
  </w:footnote>
  <w:footnote w:type="continuationNotice" w:id="1">
    <w:p w14:paraId="019126F5" w14:textId="77777777" w:rsidR="00394785" w:rsidRDefault="00394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766D" w14:textId="165943DF" w:rsidR="00037450" w:rsidRDefault="00B8077A" w:rsidP="008339F1">
    <w:pPr>
      <w:pStyle w:val="Header"/>
    </w:pPr>
    <w:r>
      <w:rPr>
        <w:noProof/>
        <w:lang w:val="en-AU" w:eastAsia="en-AU"/>
      </w:rPr>
      <mc:AlternateContent>
        <mc:Choice Requires="wps">
          <w:drawing>
            <wp:anchor distT="0" distB="0" distL="114300" distR="114300" simplePos="0" relativeHeight="251658243" behindDoc="0" locked="0" layoutInCell="1" allowOverlap="1" wp14:anchorId="574B0E59" wp14:editId="7EEC054A">
              <wp:simplePos x="0" y="0"/>
              <wp:positionH relativeFrom="margin">
                <wp:align>left</wp:align>
              </wp:positionH>
              <wp:positionV relativeFrom="page">
                <wp:posOffset>276225</wp:posOffset>
              </wp:positionV>
              <wp:extent cx="5000625" cy="8858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5000625" cy="8858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2DA696" w14:textId="383B512B" w:rsidR="00037450" w:rsidRPr="00B8077A" w:rsidRDefault="0019748F" w:rsidP="00B8077A">
                          <w:pPr>
                            <w:pStyle w:val="p1"/>
                            <w:rPr>
                              <w:sz w:val="33"/>
                              <w:szCs w:val="28"/>
                            </w:rPr>
                          </w:pPr>
                          <w:r w:rsidRPr="0019748F">
                            <w:rPr>
                              <w:b/>
                              <w:bCs/>
                              <w:color w:val="595959" w:themeColor="text1" w:themeTint="A6"/>
                              <w:spacing w:val="20"/>
                              <w:sz w:val="34"/>
                              <w:szCs w:val="28"/>
                            </w:rPr>
                            <w:t>Determining Equivalence of Professional Experience to Academic Qualifications Application Form</w:t>
                          </w:r>
                          <w:r w:rsidR="00C203BA">
                            <w:rPr>
                              <w:b/>
                              <w:bCs/>
                              <w:color w:val="595959" w:themeColor="text1" w:themeTint="A6"/>
                              <w:spacing w:val="20"/>
                              <w:sz w:val="34"/>
                              <w:szCs w:val="28"/>
                            </w:rPr>
                            <w:t xml:space="preserve"> (Academic Promotion)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B0E59" id="_x0000_t202" coordsize="21600,21600" o:spt="202" path="m,l,21600r21600,l21600,xe">
              <v:stroke joinstyle="miter"/>
              <v:path gradientshapeok="t" o:connecttype="rect"/>
            </v:shapetype>
            <v:shape id="Text Box 2" o:spid="_x0000_s1026" type="#_x0000_t202" style="position:absolute;margin-left:0;margin-top:21.75pt;width:393.75pt;height:69.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pNe8YAIAADQFAAAOAAAAZHJzL2Uyb0RvYy54bWysVE1vGjEQvVfqf7B8bxYQtBSxRDRRqkpR EjWpcjZeG6x6Pa49sEt/fcfehVDaS6pedsfz5Zk3bzy/bGvLdipEA67kw4sBZ8pJqIxbl/zb0827 KWcRhauEBadKvleRXy7evpk3fqZGsAFbqcAoiYuzxpd8g+hnRRHlRtUiXoBXjowaQi2QjmFdVEE0 lL22xWgweF80ECofQKoYSXvdGfki59daSbzXOipktuRUG+ZvyN9V+haLuZitg/AbI/syxD9UUQvj 6NJjqmuBgm2D+SNVbWSACBovJNQFaG2kyj1QN8PBWTePG+FV7oXAif4IU/x/aeXd7tE/BIbtJ2hp gAmQxsdZJGXqp9WhTn+qlJGdINwfYVMtMknKyYAGMZpwJsk2nU6mJFOa4iXah4ifFdQsCSUPNJaM ltjdRuxcDy7pMgc3xto8Gut+U1DOTqPybPvol4KzhHurUpR1X5Vmpsp1J0Vmlbqyge0E8UFIqRzm lnNe8k5emu5+TWDvn0K7ql4TfIzIN4PDY3BtHISM0lnZ1fdDybrzJ6hP+k4itqu2H+QKqj3NN0BH /ejljaEh3IqIDyIQ12mktL94Tx9toSk59BJnGwg//6ZP/kRBsnLW0O6UPP7YiqA4s18ckfPjcDxO y5YP48mHER3CqWV1anHb+gpoHEN6KbzMYvJHexB1gPqZ1nyZbiWTcJLuLjkexCvsNpqeCamWy+xE 6+UF3rpHL1PqBG+i2FP7LILveYjE4Ds4bJmYndGx802RDpZbBG0yVxPAHao98LSame39M5J2//Sc vV4eu8UvAAAA//8DAFBLAwQUAAYACAAAACEAoOQqEdsAAAAHAQAADwAAAGRycy9kb3ducmV2Lnht bEyPwU7DMBBE70j8g7VI3KgNbWkIcSoE4gqiQKXetvE2iYjXUew24e9ZTnCb1Yxm3hbryXfqRENs A1u4nhlQxFVwLdcWPt6frzJQMSE77AKThW+KsC7PzwrMXRj5jU6bVCsp4ZijhSalPtc6Vg15jLPQ E4t3CIPHJOdQazfgKOW+0zfG3GqPLctCgz09NlR9bY7ewufLYbddmNf6yS/7MUxGs7/T1l5eTA/3 oBJN6S8Mv/iCDqUw7cORXVSdBXkkWVjMl6DEXWUrEXuJZXMDuiz0f/7yBwAA//8DAFBLAQItABQA BgAIAAAAIQC2gziS/gAAAOEBAAATAAAAAAAAAAAAAAAAAAAAAABbQ29udGVudF9UeXBlc10ueG1s UEsBAi0AFAAGAAgAAAAhADj9If/WAAAAlAEAAAsAAAAAAAAAAAAAAAAALwEAAF9yZWxzLy5yZWxz UEsBAi0AFAAGAAgAAAAhACOk17xgAgAANAUAAA4AAAAAAAAAAAAAAAAALgIAAGRycy9lMm9Eb2Mu eG1sUEsBAi0AFAAGAAgAAAAhAKDkKhHbAAAABwEAAA8AAAAAAAAAAAAAAAAAugQAAGRycy9kb3du cmV2LnhtbFBLBQYAAAAABAAEAPMAAADCBQAAAAA= " filled="f" stroked="f">
              <v:textbox>
                <w:txbxContent>
                  <w:p w14:paraId="402DA696" w14:textId="383B512B" w:rsidR="00037450" w:rsidRPr="00B8077A" w:rsidRDefault="0019748F" w:rsidP="00B8077A">
                    <w:pPr>
                      <w:pStyle w:val="p1"/>
                      <w:rPr>
                        <w:sz w:val="33"/>
                        <w:szCs w:val="28"/>
                      </w:rPr>
                    </w:pPr>
                    <w:r w:rsidRPr="0019748F">
                      <w:rPr>
                        <w:b/>
                        <w:bCs/>
                        <w:color w:val="595959" w:themeColor="text1" w:themeTint="A6"/>
                        <w:spacing w:val="20"/>
                        <w:sz w:val="34"/>
                        <w:szCs w:val="28"/>
                      </w:rPr>
                      <w:t>Determining Equivalence of Professional Experience to Academic Qualifications Application Form</w:t>
                    </w:r>
                    <w:r w:rsidR="00C203BA">
                      <w:rPr>
                        <w:b/>
                        <w:bCs/>
                        <w:color w:val="595959" w:themeColor="text1" w:themeTint="A6"/>
                        <w:spacing w:val="20"/>
                        <w:sz w:val="34"/>
                        <w:szCs w:val="28"/>
                      </w:rPr>
                      <w:t xml:space="preserve"> (Academic Promotion) </w:t>
                    </w:r>
                  </w:p>
                </w:txbxContent>
              </v:textbox>
              <w10:wrap type="square" anchorx="margin" anchory="page"/>
            </v:shape>
          </w:pict>
        </mc:Fallback>
      </mc:AlternateContent>
    </w:r>
    <w:r w:rsidR="00C62476">
      <w:rPr>
        <w:noProof/>
      </w:rPr>
      <w:drawing>
        <wp:anchor distT="0" distB="0" distL="114300" distR="114300" simplePos="0" relativeHeight="251658244" behindDoc="0" locked="0" layoutInCell="1" allowOverlap="1" wp14:anchorId="00ECFCC2" wp14:editId="5C5DB2E9">
          <wp:simplePos x="0" y="0"/>
          <wp:positionH relativeFrom="margin">
            <wp:align>right</wp:align>
          </wp:positionH>
          <wp:positionV relativeFrom="paragraph">
            <wp:posOffset>-41910</wp:posOffset>
          </wp:positionV>
          <wp:extent cx="1624965" cy="476250"/>
          <wp:effectExtent l="0" t="0" r="0" b="0"/>
          <wp:wrapNone/>
          <wp:docPr id="614806208" name="Picture 614806208" descr="A picture containing text,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Description automatically generated"/>
                  <pic:cNvPicPr/>
                </pic:nvPicPr>
                <pic:blipFill>
                  <a:blip r:embed="rId1"/>
                  <a:stretch>
                    <a:fillRect/>
                  </a:stretch>
                </pic:blipFill>
                <pic:spPr>
                  <a:xfrm>
                    <a:off x="0" y="0"/>
                    <a:ext cx="1624965" cy="476250"/>
                  </a:xfrm>
                  <a:prstGeom prst="rect">
                    <a:avLst/>
                  </a:prstGeom>
                </pic:spPr>
              </pic:pic>
            </a:graphicData>
          </a:graphic>
          <wp14:sizeRelH relativeFrom="page">
            <wp14:pctWidth>0</wp14:pctWidth>
          </wp14:sizeRelH>
          <wp14:sizeRelV relativeFrom="page">
            <wp14:pctHeight>0</wp14:pctHeight>
          </wp14:sizeRelV>
        </wp:anchor>
      </w:drawing>
    </w:r>
    <w:r w:rsidR="00C62476">
      <w:rPr>
        <w:noProof/>
        <w:lang w:val="en-AU" w:eastAsia="en-AU"/>
      </w:rPr>
      <w:drawing>
        <wp:anchor distT="0" distB="0" distL="114300" distR="114300" simplePos="0" relativeHeight="251658240" behindDoc="0" locked="0" layoutInCell="1" allowOverlap="1" wp14:anchorId="3BC43A1D" wp14:editId="167B4556">
          <wp:simplePos x="0" y="0"/>
          <wp:positionH relativeFrom="page">
            <wp:align>left</wp:align>
          </wp:positionH>
          <wp:positionV relativeFrom="paragraph">
            <wp:posOffset>-460375</wp:posOffset>
          </wp:positionV>
          <wp:extent cx="7810500" cy="1424305"/>
          <wp:effectExtent l="0" t="0" r="0" b="4445"/>
          <wp:wrapSquare wrapText="bothSides"/>
          <wp:docPr id="631328311" name="Picture 63132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 240757296 Form Template1.jpg"/>
                  <pic:cNvPicPr/>
                </pic:nvPicPr>
                <pic:blipFill rotWithShape="1">
                  <a:blip r:embed="rId2" cstate="print">
                    <a:extLst>
                      <a:ext uri="{28A0092B-C50C-407E-A947-70E740481C1C}">
                        <a14:useLocalDpi xmlns:a14="http://schemas.microsoft.com/office/drawing/2010/main" val="0"/>
                      </a:ext>
                    </a:extLst>
                  </a:blip>
                  <a:srcRect r="28210"/>
                  <a:stretch/>
                </pic:blipFill>
                <pic:spPr bwMode="auto">
                  <a:xfrm>
                    <a:off x="0" y="0"/>
                    <a:ext cx="7810500" cy="1424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A55"/>
    <w:multiLevelType w:val="hybridMultilevel"/>
    <w:tmpl w:val="B462B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2B1E67"/>
    <w:multiLevelType w:val="hybridMultilevel"/>
    <w:tmpl w:val="BF106670"/>
    <w:lvl w:ilvl="0" w:tplc="5074028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E224507"/>
    <w:multiLevelType w:val="hybridMultilevel"/>
    <w:tmpl w:val="B504F4F6"/>
    <w:lvl w:ilvl="0" w:tplc="C3E0184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ADF3735"/>
    <w:multiLevelType w:val="hybridMultilevel"/>
    <w:tmpl w:val="235827E4"/>
    <w:lvl w:ilvl="0" w:tplc="ECA634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988327">
    <w:abstractNumId w:val="0"/>
  </w:num>
  <w:num w:numId="2" w16cid:durableId="2145929786">
    <w:abstractNumId w:val="2"/>
  </w:num>
  <w:num w:numId="3" w16cid:durableId="748621623">
    <w:abstractNumId w:val="3"/>
  </w:num>
  <w:num w:numId="4" w16cid:durableId="569312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54"/>
    <w:rsid w:val="0000097B"/>
    <w:rsid w:val="00012316"/>
    <w:rsid w:val="0001279C"/>
    <w:rsid w:val="00013746"/>
    <w:rsid w:val="00037450"/>
    <w:rsid w:val="00062EB3"/>
    <w:rsid w:val="000641A5"/>
    <w:rsid w:val="0006630D"/>
    <w:rsid w:val="000678B9"/>
    <w:rsid w:val="000829D6"/>
    <w:rsid w:val="000833A0"/>
    <w:rsid w:val="00090C22"/>
    <w:rsid w:val="0009131A"/>
    <w:rsid w:val="000975F6"/>
    <w:rsid w:val="000A28D0"/>
    <w:rsid w:val="000A37EB"/>
    <w:rsid w:val="000A5FD4"/>
    <w:rsid w:val="000B2CED"/>
    <w:rsid w:val="000B63EE"/>
    <w:rsid w:val="000D0C3C"/>
    <w:rsid w:val="000E13F0"/>
    <w:rsid w:val="000E1AE7"/>
    <w:rsid w:val="000F5AFE"/>
    <w:rsid w:val="000F7F4D"/>
    <w:rsid w:val="001004FC"/>
    <w:rsid w:val="00100CB6"/>
    <w:rsid w:val="0010617E"/>
    <w:rsid w:val="00131FBC"/>
    <w:rsid w:val="00146702"/>
    <w:rsid w:val="001520F8"/>
    <w:rsid w:val="0017650D"/>
    <w:rsid w:val="001840A8"/>
    <w:rsid w:val="00192359"/>
    <w:rsid w:val="0019748F"/>
    <w:rsid w:val="001A1275"/>
    <w:rsid w:val="001A1D62"/>
    <w:rsid w:val="001D76DD"/>
    <w:rsid w:val="001E4BB9"/>
    <w:rsid w:val="001F3B3B"/>
    <w:rsid w:val="00211519"/>
    <w:rsid w:val="00217209"/>
    <w:rsid w:val="0023436E"/>
    <w:rsid w:val="00250FBF"/>
    <w:rsid w:val="00252D0F"/>
    <w:rsid w:val="00263371"/>
    <w:rsid w:val="00264CE1"/>
    <w:rsid w:val="00292A54"/>
    <w:rsid w:val="002A1E22"/>
    <w:rsid w:val="002B6C2D"/>
    <w:rsid w:val="002C34D6"/>
    <w:rsid w:val="002D6B4F"/>
    <w:rsid w:val="002E05B6"/>
    <w:rsid w:val="002E0ADC"/>
    <w:rsid w:val="002E0C57"/>
    <w:rsid w:val="002E6CDA"/>
    <w:rsid w:val="002F43FB"/>
    <w:rsid w:val="00300EB3"/>
    <w:rsid w:val="003035FF"/>
    <w:rsid w:val="00320F6D"/>
    <w:rsid w:val="00324AE8"/>
    <w:rsid w:val="00325960"/>
    <w:rsid w:val="00354F8F"/>
    <w:rsid w:val="00363527"/>
    <w:rsid w:val="00367D8B"/>
    <w:rsid w:val="003753E5"/>
    <w:rsid w:val="00377EC4"/>
    <w:rsid w:val="00394785"/>
    <w:rsid w:val="00395148"/>
    <w:rsid w:val="003A09C9"/>
    <w:rsid w:val="003A1FD5"/>
    <w:rsid w:val="003B064D"/>
    <w:rsid w:val="003D4EE5"/>
    <w:rsid w:val="003E25E7"/>
    <w:rsid w:val="003F17E4"/>
    <w:rsid w:val="00420024"/>
    <w:rsid w:val="00423A57"/>
    <w:rsid w:val="0042518D"/>
    <w:rsid w:val="00425DCF"/>
    <w:rsid w:val="004329A8"/>
    <w:rsid w:val="0044089D"/>
    <w:rsid w:val="00440C94"/>
    <w:rsid w:val="004441AF"/>
    <w:rsid w:val="00456C5A"/>
    <w:rsid w:val="00460479"/>
    <w:rsid w:val="004628EA"/>
    <w:rsid w:val="00481A9A"/>
    <w:rsid w:val="00486D52"/>
    <w:rsid w:val="00495417"/>
    <w:rsid w:val="004B3D80"/>
    <w:rsid w:val="004C1AD7"/>
    <w:rsid w:val="004D2A52"/>
    <w:rsid w:val="004E2B3C"/>
    <w:rsid w:val="004E2F41"/>
    <w:rsid w:val="004F471E"/>
    <w:rsid w:val="004F655B"/>
    <w:rsid w:val="0050742A"/>
    <w:rsid w:val="00512612"/>
    <w:rsid w:val="00523BA1"/>
    <w:rsid w:val="00523F68"/>
    <w:rsid w:val="00563C61"/>
    <w:rsid w:val="00576589"/>
    <w:rsid w:val="00585B41"/>
    <w:rsid w:val="00586976"/>
    <w:rsid w:val="0059324B"/>
    <w:rsid w:val="005A5D06"/>
    <w:rsid w:val="005B259A"/>
    <w:rsid w:val="005B4B2E"/>
    <w:rsid w:val="005B75C2"/>
    <w:rsid w:val="005E1E0A"/>
    <w:rsid w:val="005F5B05"/>
    <w:rsid w:val="00606932"/>
    <w:rsid w:val="0060781B"/>
    <w:rsid w:val="00613F65"/>
    <w:rsid w:val="00621C8B"/>
    <w:rsid w:val="0063108D"/>
    <w:rsid w:val="006454FF"/>
    <w:rsid w:val="00670163"/>
    <w:rsid w:val="00680ADF"/>
    <w:rsid w:val="006829AA"/>
    <w:rsid w:val="00690783"/>
    <w:rsid w:val="00697A27"/>
    <w:rsid w:val="006A09A9"/>
    <w:rsid w:val="006A3048"/>
    <w:rsid w:val="006C2876"/>
    <w:rsid w:val="006D7046"/>
    <w:rsid w:val="006E05BF"/>
    <w:rsid w:val="006E5007"/>
    <w:rsid w:val="006E6D54"/>
    <w:rsid w:val="00705120"/>
    <w:rsid w:val="00717663"/>
    <w:rsid w:val="00720448"/>
    <w:rsid w:val="00722D63"/>
    <w:rsid w:val="0072477B"/>
    <w:rsid w:val="00745454"/>
    <w:rsid w:val="0075311F"/>
    <w:rsid w:val="00764439"/>
    <w:rsid w:val="0076643C"/>
    <w:rsid w:val="00767CB5"/>
    <w:rsid w:val="00780C18"/>
    <w:rsid w:val="007A231E"/>
    <w:rsid w:val="007B34B6"/>
    <w:rsid w:val="007E0288"/>
    <w:rsid w:val="007E4ADB"/>
    <w:rsid w:val="007F11A1"/>
    <w:rsid w:val="007F131D"/>
    <w:rsid w:val="007F5754"/>
    <w:rsid w:val="008102C5"/>
    <w:rsid w:val="008339F1"/>
    <w:rsid w:val="00862537"/>
    <w:rsid w:val="008655AE"/>
    <w:rsid w:val="00870F95"/>
    <w:rsid w:val="008723DC"/>
    <w:rsid w:val="00883157"/>
    <w:rsid w:val="0089051B"/>
    <w:rsid w:val="008A6383"/>
    <w:rsid w:val="008B1372"/>
    <w:rsid w:val="008B14CA"/>
    <w:rsid w:val="008B7E27"/>
    <w:rsid w:val="008C7650"/>
    <w:rsid w:val="008D0B14"/>
    <w:rsid w:val="008E36A6"/>
    <w:rsid w:val="008E521E"/>
    <w:rsid w:val="008F400D"/>
    <w:rsid w:val="0092280B"/>
    <w:rsid w:val="00954392"/>
    <w:rsid w:val="00956040"/>
    <w:rsid w:val="00962A6C"/>
    <w:rsid w:val="00965BB3"/>
    <w:rsid w:val="009737DB"/>
    <w:rsid w:val="0097427E"/>
    <w:rsid w:val="009751D5"/>
    <w:rsid w:val="00980E7E"/>
    <w:rsid w:val="0098412E"/>
    <w:rsid w:val="00984EDC"/>
    <w:rsid w:val="0098771A"/>
    <w:rsid w:val="00993CF4"/>
    <w:rsid w:val="009950C9"/>
    <w:rsid w:val="009A6974"/>
    <w:rsid w:val="009B67C6"/>
    <w:rsid w:val="009C1F64"/>
    <w:rsid w:val="009D10BB"/>
    <w:rsid w:val="009E0690"/>
    <w:rsid w:val="009E6522"/>
    <w:rsid w:val="00A22DF0"/>
    <w:rsid w:val="00A52072"/>
    <w:rsid w:val="00A52315"/>
    <w:rsid w:val="00A52607"/>
    <w:rsid w:val="00A56873"/>
    <w:rsid w:val="00A611FA"/>
    <w:rsid w:val="00A61B64"/>
    <w:rsid w:val="00A62B27"/>
    <w:rsid w:val="00A64DEC"/>
    <w:rsid w:val="00A764AE"/>
    <w:rsid w:val="00A82148"/>
    <w:rsid w:val="00A97148"/>
    <w:rsid w:val="00AB15C0"/>
    <w:rsid w:val="00AC3534"/>
    <w:rsid w:val="00AF1C50"/>
    <w:rsid w:val="00B301C5"/>
    <w:rsid w:val="00B30B15"/>
    <w:rsid w:val="00B321E9"/>
    <w:rsid w:val="00B346C3"/>
    <w:rsid w:val="00B42618"/>
    <w:rsid w:val="00B7282B"/>
    <w:rsid w:val="00B72C98"/>
    <w:rsid w:val="00B7400B"/>
    <w:rsid w:val="00B8077A"/>
    <w:rsid w:val="00B83A02"/>
    <w:rsid w:val="00BB7AE1"/>
    <w:rsid w:val="00BC1B3A"/>
    <w:rsid w:val="00BC3B30"/>
    <w:rsid w:val="00BD0504"/>
    <w:rsid w:val="00BD2FB1"/>
    <w:rsid w:val="00BE0429"/>
    <w:rsid w:val="00BF4C5F"/>
    <w:rsid w:val="00C062D7"/>
    <w:rsid w:val="00C12948"/>
    <w:rsid w:val="00C13C22"/>
    <w:rsid w:val="00C16307"/>
    <w:rsid w:val="00C16368"/>
    <w:rsid w:val="00C203BA"/>
    <w:rsid w:val="00C34012"/>
    <w:rsid w:val="00C42749"/>
    <w:rsid w:val="00C56ABB"/>
    <w:rsid w:val="00C57D8F"/>
    <w:rsid w:val="00C62476"/>
    <w:rsid w:val="00C92704"/>
    <w:rsid w:val="00C9489A"/>
    <w:rsid w:val="00CA49B0"/>
    <w:rsid w:val="00CB096C"/>
    <w:rsid w:val="00CC11FE"/>
    <w:rsid w:val="00CD2FE3"/>
    <w:rsid w:val="00D04ADD"/>
    <w:rsid w:val="00D04DB1"/>
    <w:rsid w:val="00D1381A"/>
    <w:rsid w:val="00D13E0C"/>
    <w:rsid w:val="00D147C7"/>
    <w:rsid w:val="00D31B58"/>
    <w:rsid w:val="00D376A4"/>
    <w:rsid w:val="00D517AF"/>
    <w:rsid w:val="00D52F4B"/>
    <w:rsid w:val="00D55422"/>
    <w:rsid w:val="00D6421E"/>
    <w:rsid w:val="00D75351"/>
    <w:rsid w:val="00D75F00"/>
    <w:rsid w:val="00D82331"/>
    <w:rsid w:val="00D83341"/>
    <w:rsid w:val="00D943E6"/>
    <w:rsid w:val="00DA1D60"/>
    <w:rsid w:val="00DA7FC0"/>
    <w:rsid w:val="00DB6516"/>
    <w:rsid w:val="00DC1CA4"/>
    <w:rsid w:val="00DD017F"/>
    <w:rsid w:val="00DE6352"/>
    <w:rsid w:val="00DF3141"/>
    <w:rsid w:val="00E00CB8"/>
    <w:rsid w:val="00E06FFE"/>
    <w:rsid w:val="00E07A0B"/>
    <w:rsid w:val="00E07CDB"/>
    <w:rsid w:val="00E13C1D"/>
    <w:rsid w:val="00E16420"/>
    <w:rsid w:val="00E17D4D"/>
    <w:rsid w:val="00E36945"/>
    <w:rsid w:val="00E438FC"/>
    <w:rsid w:val="00E522DE"/>
    <w:rsid w:val="00E56E2F"/>
    <w:rsid w:val="00E628D3"/>
    <w:rsid w:val="00E80618"/>
    <w:rsid w:val="00E9117F"/>
    <w:rsid w:val="00E91A1E"/>
    <w:rsid w:val="00E92793"/>
    <w:rsid w:val="00EA619F"/>
    <w:rsid w:val="00EC10D0"/>
    <w:rsid w:val="00EC3128"/>
    <w:rsid w:val="00F006CF"/>
    <w:rsid w:val="00F25073"/>
    <w:rsid w:val="00F26DCB"/>
    <w:rsid w:val="00F33ACD"/>
    <w:rsid w:val="00F560E0"/>
    <w:rsid w:val="00F6405A"/>
    <w:rsid w:val="00F67A23"/>
    <w:rsid w:val="00F9249A"/>
    <w:rsid w:val="00F960DB"/>
    <w:rsid w:val="00F97125"/>
    <w:rsid w:val="00FA0BFE"/>
    <w:rsid w:val="00FA0C47"/>
    <w:rsid w:val="00FB2BD0"/>
    <w:rsid w:val="00FB3283"/>
    <w:rsid w:val="00FB662D"/>
    <w:rsid w:val="00FC2E32"/>
    <w:rsid w:val="00FC76AA"/>
    <w:rsid w:val="00FD1396"/>
    <w:rsid w:val="00FD4FB6"/>
    <w:rsid w:val="00FD715F"/>
    <w:rsid w:val="00FF2334"/>
    <w:rsid w:val="00FF6D6A"/>
    <w:rsid w:val="00FF7693"/>
    <w:rsid w:val="58066113"/>
    <w:rsid w:val="65908DD1"/>
    <w:rsid w:val="67888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B42D5"/>
  <w15:chartTrackingRefBased/>
  <w15:docId w15:val="{9B6EA80E-FE33-4F39-9D25-94C85F8F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16"/>
    <w:pPr>
      <w:tabs>
        <w:tab w:val="center" w:pos="4513"/>
        <w:tab w:val="right" w:pos="9026"/>
      </w:tabs>
    </w:pPr>
  </w:style>
  <w:style w:type="character" w:customStyle="1" w:styleId="HeaderChar">
    <w:name w:val="Header Char"/>
    <w:basedOn w:val="DefaultParagraphFont"/>
    <w:link w:val="Header"/>
    <w:uiPriority w:val="99"/>
    <w:rsid w:val="00012316"/>
  </w:style>
  <w:style w:type="paragraph" w:styleId="Footer">
    <w:name w:val="footer"/>
    <w:basedOn w:val="Normal"/>
    <w:link w:val="FooterChar"/>
    <w:uiPriority w:val="99"/>
    <w:unhideWhenUsed/>
    <w:rsid w:val="00012316"/>
    <w:pPr>
      <w:tabs>
        <w:tab w:val="center" w:pos="4513"/>
        <w:tab w:val="right" w:pos="9026"/>
      </w:tabs>
    </w:pPr>
  </w:style>
  <w:style w:type="character" w:customStyle="1" w:styleId="FooterChar">
    <w:name w:val="Footer Char"/>
    <w:basedOn w:val="DefaultParagraphFont"/>
    <w:link w:val="Footer"/>
    <w:uiPriority w:val="99"/>
    <w:rsid w:val="00012316"/>
  </w:style>
  <w:style w:type="paragraph" w:customStyle="1" w:styleId="p1">
    <w:name w:val="p1"/>
    <w:basedOn w:val="Normal"/>
    <w:rsid w:val="00012316"/>
    <w:rPr>
      <w:rFonts w:ascii="Helvetica Neue" w:hAnsi="Helvetica Neue" w:cs="Times New Roman"/>
      <w:sz w:val="39"/>
      <w:szCs w:val="39"/>
      <w:lang w:eastAsia="en-GB"/>
    </w:rPr>
  </w:style>
  <w:style w:type="character" w:customStyle="1" w:styleId="s1">
    <w:name w:val="s1"/>
    <w:basedOn w:val="DefaultParagraphFont"/>
    <w:rsid w:val="00012316"/>
    <w:rPr>
      <w:spacing w:val="20"/>
    </w:rPr>
  </w:style>
  <w:style w:type="table" w:styleId="TableGrid">
    <w:name w:val="Table Grid"/>
    <w:basedOn w:val="TableNormal"/>
    <w:uiPriority w:val="59"/>
    <w:rsid w:val="00184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6D52"/>
    <w:rPr>
      <w:color w:val="808080"/>
    </w:rPr>
  </w:style>
  <w:style w:type="paragraph" w:styleId="BalloonText">
    <w:name w:val="Balloon Text"/>
    <w:basedOn w:val="Normal"/>
    <w:link w:val="BalloonTextChar"/>
    <w:uiPriority w:val="99"/>
    <w:semiHidden/>
    <w:unhideWhenUsed/>
    <w:rsid w:val="007F57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754"/>
    <w:rPr>
      <w:rFonts w:ascii="Segoe UI" w:hAnsi="Segoe UI" w:cs="Segoe UI"/>
      <w:sz w:val="18"/>
      <w:szCs w:val="18"/>
    </w:rPr>
  </w:style>
  <w:style w:type="character" w:styleId="Hyperlink">
    <w:name w:val="Hyperlink"/>
    <w:basedOn w:val="DefaultParagraphFont"/>
    <w:uiPriority w:val="99"/>
    <w:unhideWhenUsed/>
    <w:rsid w:val="0009131A"/>
    <w:rPr>
      <w:color w:val="0563C1" w:themeColor="hyperlink"/>
      <w:sz w:val="22"/>
      <w:u w:val="single"/>
    </w:rPr>
  </w:style>
  <w:style w:type="paragraph" w:styleId="ListParagraph">
    <w:name w:val="List Paragraph"/>
    <w:basedOn w:val="Normal"/>
    <w:uiPriority w:val="34"/>
    <w:qFormat/>
    <w:rsid w:val="006A3048"/>
    <w:pPr>
      <w:ind w:left="720"/>
      <w:contextualSpacing/>
    </w:pPr>
  </w:style>
  <w:style w:type="table" w:customStyle="1" w:styleId="TableGrid1">
    <w:name w:val="Table Grid1"/>
    <w:basedOn w:val="TableNormal"/>
    <w:next w:val="TableGrid"/>
    <w:uiPriority w:val="59"/>
    <w:rsid w:val="00FB3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3ACD"/>
    <w:rPr>
      <w:sz w:val="16"/>
      <w:szCs w:val="16"/>
    </w:rPr>
  </w:style>
  <w:style w:type="paragraph" w:styleId="CommentText">
    <w:name w:val="annotation text"/>
    <w:basedOn w:val="Normal"/>
    <w:link w:val="CommentTextChar"/>
    <w:uiPriority w:val="99"/>
    <w:unhideWhenUsed/>
    <w:rsid w:val="00F33ACD"/>
    <w:rPr>
      <w:sz w:val="20"/>
      <w:szCs w:val="20"/>
    </w:rPr>
  </w:style>
  <w:style w:type="character" w:customStyle="1" w:styleId="CommentTextChar">
    <w:name w:val="Comment Text Char"/>
    <w:basedOn w:val="DefaultParagraphFont"/>
    <w:link w:val="CommentText"/>
    <w:uiPriority w:val="99"/>
    <w:rsid w:val="00F33ACD"/>
    <w:rPr>
      <w:sz w:val="20"/>
      <w:szCs w:val="20"/>
    </w:rPr>
  </w:style>
  <w:style w:type="paragraph" w:styleId="CommentSubject">
    <w:name w:val="annotation subject"/>
    <w:basedOn w:val="CommentText"/>
    <w:next w:val="CommentText"/>
    <w:link w:val="CommentSubjectChar"/>
    <w:uiPriority w:val="99"/>
    <w:semiHidden/>
    <w:unhideWhenUsed/>
    <w:rsid w:val="00F33ACD"/>
    <w:rPr>
      <w:b/>
      <w:bCs/>
    </w:rPr>
  </w:style>
  <w:style w:type="character" w:customStyle="1" w:styleId="CommentSubjectChar">
    <w:name w:val="Comment Subject Char"/>
    <w:basedOn w:val="CommentTextChar"/>
    <w:link w:val="CommentSubject"/>
    <w:uiPriority w:val="99"/>
    <w:semiHidden/>
    <w:rsid w:val="00F33ACD"/>
    <w:rPr>
      <w:b/>
      <w:bCs/>
      <w:sz w:val="20"/>
      <w:szCs w:val="20"/>
    </w:rPr>
  </w:style>
  <w:style w:type="character" w:styleId="UnresolvedMention">
    <w:name w:val="Unresolved Mention"/>
    <w:basedOn w:val="DefaultParagraphFont"/>
    <w:uiPriority w:val="99"/>
    <w:semiHidden/>
    <w:unhideWhenUsed/>
    <w:rsid w:val="00062EB3"/>
    <w:rPr>
      <w:color w:val="605E5C"/>
      <w:shd w:val="clear" w:color="auto" w:fill="E1DFDD"/>
    </w:rPr>
  </w:style>
  <w:style w:type="paragraph" w:styleId="Revision">
    <w:name w:val="Revision"/>
    <w:hidden/>
    <w:uiPriority w:val="99"/>
    <w:semiHidden/>
    <w:rsid w:val="008D0B14"/>
  </w:style>
  <w:style w:type="paragraph" w:styleId="NormalWeb">
    <w:name w:val="Normal (Web)"/>
    <w:basedOn w:val="Normal"/>
    <w:uiPriority w:val="99"/>
    <w:semiHidden/>
    <w:unhideWhenUsed/>
    <w:rsid w:val="00523BA1"/>
    <w:rPr>
      <w:rFonts w:ascii="Times New Roman" w:hAnsi="Times New Roman" w:cs="Times New Roman"/>
    </w:rPr>
  </w:style>
  <w:style w:type="character" w:styleId="FollowedHyperlink">
    <w:name w:val="FollowedHyperlink"/>
    <w:basedOn w:val="DefaultParagraphFont"/>
    <w:uiPriority w:val="99"/>
    <w:semiHidden/>
    <w:unhideWhenUsed/>
    <w:rsid w:val="00613F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3648">
      <w:bodyDiv w:val="1"/>
      <w:marLeft w:val="0"/>
      <w:marRight w:val="0"/>
      <w:marTop w:val="0"/>
      <w:marBottom w:val="0"/>
      <w:divBdr>
        <w:top w:val="none" w:sz="0" w:space="0" w:color="auto"/>
        <w:left w:val="none" w:sz="0" w:space="0" w:color="auto"/>
        <w:bottom w:val="none" w:sz="0" w:space="0" w:color="auto"/>
        <w:right w:val="none" w:sz="0" w:space="0" w:color="auto"/>
      </w:divBdr>
    </w:div>
    <w:div w:id="303976219">
      <w:bodyDiv w:val="1"/>
      <w:marLeft w:val="0"/>
      <w:marRight w:val="0"/>
      <w:marTop w:val="0"/>
      <w:marBottom w:val="0"/>
      <w:divBdr>
        <w:top w:val="none" w:sz="0" w:space="0" w:color="auto"/>
        <w:left w:val="none" w:sz="0" w:space="0" w:color="auto"/>
        <w:bottom w:val="none" w:sz="0" w:space="0" w:color="auto"/>
        <w:right w:val="none" w:sz="0" w:space="0" w:color="auto"/>
      </w:divBdr>
    </w:div>
    <w:div w:id="1525705383">
      <w:bodyDiv w:val="1"/>
      <w:marLeft w:val="0"/>
      <w:marRight w:val="0"/>
      <w:marTop w:val="0"/>
      <w:marBottom w:val="0"/>
      <w:divBdr>
        <w:top w:val="none" w:sz="0" w:space="0" w:color="auto"/>
        <w:left w:val="none" w:sz="0" w:space="0" w:color="auto"/>
        <w:bottom w:val="none" w:sz="0" w:space="0" w:color="auto"/>
        <w:right w:val="none" w:sz="0" w:space="0" w:color="auto"/>
      </w:divBdr>
    </w:div>
    <w:div w:id="20337263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flinders.edu.au/content/dam/documents/staff/policies/people-culture/professional-experience-to-academic-qualifications-equivalency-procedures.pdf" TargetMode="External" Type="http://schemas.openxmlformats.org/officeDocument/2006/relationships/hyperlink"/><Relationship Id="rId12" Target="mailto:cbcls.executiveassistantvped@flinders.edu.au" TargetMode="External" Type="http://schemas.openxmlformats.org/officeDocument/2006/relationships/hyperlink"/><Relationship Id="rId13" Target="mailto:che.vped@flinders.edu.au" TargetMode="External" Type="http://schemas.openxmlformats.org/officeDocument/2006/relationships/hyperlink"/><Relationship Id="rId14" Target="mailto:chsc.vped@flinders.edu.au" TargetMode="External" Type="http://schemas.openxmlformats.org/officeDocument/2006/relationships/hyperlink"/><Relationship Id="rId15" Target="mailto:cmph.vped@flinders.edu.au" TargetMode="External" Type="http://schemas.openxmlformats.org/officeDocument/2006/relationships/hyperlink"/><Relationship Id="rId16" Target="mailto:cse.vped@flinders.edu.au"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oter1.xml.rels><?xml version="1.0" encoding="UTF-8" standalone="no"?><Relationships xmlns="http://schemas.openxmlformats.org/package/2006/relationships"><Relationship Id="rId1" Target="media/image3.jpg" Type="http://schemas.openxmlformats.org/officeDocument/2006/relationships/imag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 Id="rId2"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9b6498-c9e4-47f8-9b04-70e4d7588244">
      <Terms xmlns="http://schemas.microsoft.com/office/infopath/2007/PartnerControls"/>
    </lcf76f155ced4ddcb4097134ff3c332f>
    <TaxCatchAll xmlns="38a05cd1-1cd7-4d29-9ae7-b776add61d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92A2685E3C3A469817B8B6F3E713B0" ma:contentTypeVersion="14" ma:contentTypeDescription="Create a new document." ma:contentTypeScope="" ma:versionID="8059820a7615563a290deb87736aa903">
  <xsd:schema xmlns:xsd="http://www.w3.org/2001/XMLSchema" xmlns:xs="http://www.w3.org/2001/XMLSchema" xmlns:p="http://schemas.microsoft.com/office/2006/metadata/properties" xmlns:ns2="529b6498-c9e4-47f8-9b04-70e4d7588244" xmlns:ns3="38a05cd1-1cd7-4d29-9ae7-b776add61d8a" targetNamespace="http://schemas.microsoft.com/office/2006/metadata/properties" ma:root="true" ma:fieldsID="61ec2e07bba08b2a19ce90be9646b25f" ns2:_="" ns3:_="">
    <xsd:import namespace="529b6498-c9e4-47f8-9b04-70e4d7588244"/>
    <xsd:import namespace="38a05cd1-1cd7-4d29-9ae7-b776add61d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b6498-c9e4-47f8-9b04-70e4d7588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05cd1-1cd7-4d29-9ae7-b776add61d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3fb6193-de85-46ed-98a8-16729b5d5ce0}" ma:internalName="TaxCatchAll" ma:showField="CatchAllData" ma:web="38a05cd1-1cd7-4d29-9ae7-b776add61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7DCD4-81E2-43E4-865F-2E86F2129F19}">
  <ds:schemaRefs>
    <ds:schemaRef ds:uri="http://schemas.openxmlformats.org/officeDocument/2006/bibliography"/>
  </ds:schemaRefs>
</ds:datastoreItem>
</file>

<file path=customXml/itemProps2.xml><?xml version="1.0" encoding="utf-8"?>
<ds:datastoreItem xmlns:ds="http://schemas.openxmlformats.org/officeDocument/2006/customXml" ds:itemID="{CEC53330-51CD-429B-8AC8-DC15E8531EB1}">
  <ds:schemaRefs>
    <ds:schemaRef ds:uri="http://schemas.microsoft.com/office/2006/metadata/properties"/>
    <ds:schemaRef ds:uri="http://schemas.microsoft.com/office/infopath/2007/PartnerControls"/>
    <ds:schemaRef ds:uri="529b6498-c9e4-47f8-9b04-70e4d7588244"/>
    <ds:schemaRef ds:uri="38a05cd1-1cd7-4d29-9ae7-b776add61d8a"/>
  </ds:schemaRefs>
</ds:datastoreItem>
</file>

<file path=customXml/itemProps3.xml><?xml version="1.0" encoding="utf-8"?>
<ds:datastoreItem xmlns:ds="http://schemas.openxmlformats.org/officeDocument/2006/customXml" ds:itemID="{48D6A6A2-2D2E-4C56-8334-1FAD298A2F15}">
  <ds:schemaRefs>
    <ds:schemaRef ds:uri="http://schemas.microsoft.com/sharepoint/v3/contenttype/forms"/>
  </ds:schemaRefs>
</ds:datastoreItem>
</file>

<file path=customXml/itemProps4.xml><?xml version="1.0" encoding="utf-8"?>
<ds:datastoreItem xmlns:ds="http://schemas.openxmlformats.org/officeDocument/2006/customXml" ds:itemID="{1570333E-9ACA-468D-B719-EA59546A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b6498-c9e4-47f8-9b04-70e4d7588244"/>
    <ds:schemaRef ds:uri="38a05cd1-1cd7-4d29-9ae7-b776add61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157dbb-e8bd-40dc-8d00-3f08c234ac47}" enabled="0" method="" siteId="{72157dbb-e8bd-40dc-8d00-3f08c234ac47}"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2</Pages>
  <Words>670</Words>
  <Characters>4191</Characters>
  <Application>Microsoft Office Word</Application>
  <DocSecurity>0</DocSecurity>
  <Lines>119</Lines>
  <Paragraphs>83</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4778</CharactersWithSpaces>
  <SharedDoc>false</SharedDoc>
  <HLinks>
    <vt:vector size="6" baseType="variant">
      <vt:variant>
        <vt:i4>3538951</vt:i4>
      </vt:variant>
      <vt:variant>
        <vt:i4>0</vt:i4>
      </vt:variant>
      <vt:variant>
        <vt:i4>0</vt:i4>
      </vt:variant>
      <vt:variant>
        <vt:i4>5</vt:i4>
      </vt:variant>
      <vt:variant>
        <vt:lpwstr>mailto:cnhs.deanpr@flinders.edu.au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2026-06-29T04:09:00Z</dcterms:created>
  <dc:creator>Ashleigh Rees</dc:creator>
  <dc:description>This application set out the process by which an academic staff member’s professional experience and expertise, and/or other professional qualifications, can be assessed against the requirements and professional competency to undertake their position or role with the University as set out in the Academic Career Framework. For academic promotion to Level B and above, staff are normally expected to hold a Doctorate qualification or demonstrate equivalent professional experience.  Please note, equivalency assessment is only required for staff applying for promotion from Level A to Level B. Staff at Level B and above will have already had equivalency assessed through recruitment or prior promotion processes, and therefore do not need to complete this form.</dc:description>
  <cp:lastModifiedBy>Amanda Lawless</cp:lastModifiedBy>
  <cp:lastPrinted>2026-06-15T06:38:00Z</cp:lastPrinted>
  <dcterms:modified xsi:type="dcterms:W3CDTF">2026-06-29T04:38:00Z</dcterms:modified>
  <cp:revision>21</cp:revision>
  <dc:title>Determining Equivalence of Professional Experience to Academic Qualifications Application Form (Academic Promotion)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0x0101000692A2685E3C3A469817B8B6F3E713B0</vt:lpwstr>
  </property>
  <property fmtid="{D5CDD505-2E9C-101B-9397-08002B2CF9AE}" pid="3" name="MediaServiceImageTags">
    <vt:lpwstr/>
  </property>
</Properties>
</file>