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851"/>
        <w:gridCol w:w="992"/>
        <w:gridCol w:w="1134"/>
        <w:gridCol w:w="567"/>
        <w:gridCol w:w="567"/>
        <w:gridCol w:w="571"/>
        <w:gridCol w:w="2688"/>
        <w:gridCol w:w="993"/>
        <w:gridCol w:w="2554"/>
        <w:gridCol w:w="567"/>
        <w:gridCol w:w="567"/>
        <w:gridCol w:w="567"/>
      </w:tblGrid>
      <w:tr w:rsidR="007D7435" w:rsidRPr="00BB650C" w:rsidTr="00322BCD">
        <w:trPr>
          <w:trHeight w:val="340"/>
        </w:trPr>
        <w:tc>
          <w:tcPr>
            <w:tcW w:w="15730" w:type="dxa"/>
            <w:gridSpan w:val="13"/>
            <w:shd w:val="clear" w:color="auto" w:fill="002060"/>
            <w:tcMar>
              <w:top w:w="28" w:type="dxa"/>
              <w:bottom w:w="28" w:type="dxa"/>
            </w:tcMar>
            <w:vAlign w:val="center"/>
          </w:tcPr>
          <w:p w:rsidR="007D7435" w:rsidRPr="00BB650C" w:rsidRDefault="007D7435" w:rsidP="00BD354A">
            <w:pPr>
              <w:jc w:val="center"/>
              <w:rPr>
                <w:rFonts w:asciiTheme="majorHAnsi" w:hAnsiTheme="majorHAnsi" w:cs="Arial"/>
                <w:b/>
                <w:sz w:val="28"/>
              </w:rPr>
            </w:pPr>
            <w:r w:rsidRPr="00BB650C">
              <w:rPr>
                <w:rFonts w:asciiTheme="majorHAnsi" w:hAnsiTheme="majorHAnsi" w:cs="Arial"/>
                <w:b/>
                <w:sz w:val="28"/>
              </w:rPr>
              <w:t>Event Safety Observation Checklist</w:t>
            </w:r>
          </w:p>
        </w:tc>
      </w:tr>
      <w:tr w:rsidR="007D7435" w:rsidRPr="00E30FB1" w:rsidTr="00322BCD">
        <w:trPr>
          <w:trHeight w:val="340"/>
        </w:trPr>
        <w:tc>
          <w:tcPr>
            <w:tcW w:w="3112" w:type="dxa"/>
            <w:shd w:val="clear" w:color="auto" w:fill="002060"/>
            <w:tcMar>
              <w:top w:w="28" w:type="dxa"/>
              <w:bottom w:w="28" w:type="dxa"/>
            </w:tcMar>
            <w:vAlign w:val="center"/>
          </w:tcPr>
          <w:p w:rsidR="007D7435" w:rsidRPr="00E30FB1" w:rsidRDefault="007D7435" w:rsidP="00B9471E">
            <w:pPr>
              <w:rPr>
                <w:rFonts w:asciiTheme="majorHAnsi" w:hAnsiTheme="majorHAnsi" w:cs="Arial"/>
                <w:b/>
                <w:sz w:val="24"/>
              </w:rPr>
            </w:pPr>
            <w:r w:rsidRPr="00B9471E">
              <w:rPr>
                <w:rFonts w:asciiTheme="majorHAnsi" w:hAnsiTheme="majorHAnsi" w:cs="Arial"/>
                <w:b/>
              </w:rPr>
              <w:t>College / Portfolio</w:t>
            </w:r>
          </w:p>
        </w:tc>
        <w:tc>
          <w:tcPr>
            <w:tcW w:w="12618" w:type="dxa"/>
            <w:gridSpan w:val="12"/>
            <w:shd w:val="clear" w:color="auto" w:fill="auto"/>
            <w:vAlign w:val="center"/>
          </w:tcPr>
          <w:p w:rsidR="007D7435" w:rsidRPr="00E30FB1" w:rsidRDefault="007D7435" w:rsidP="00B9471E">
            <w:pPr>
              <w:rPr>
                <w:rFonts w:asciiTheme="majorHAnsi" w:hAnsiTheme="majorHAnsi" w:cs="Arial"/>
                <w:b/>
                <w:sz w:val="24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7D7435" w:rsidRPr="005E170C" w:rsidTr="00322BCD">
        <w:trPr>
          <w:trHeight w:val="340"/>
        </w:trPr>
        <w:tc>
          <w:tcPr>
            <w:tcW w:w="3112" w:type="dxa"/>
            <w:shd w:val="clear" w:color="auto" w:fill="002060"/>
            <w:tcMar>
              <w:top w:w="28" w:type="dxa"/>
              <w:bottom w:w="28" w:type="dxa"/>
            </w:tcMar>
            <w:vAlign w:val="center"/>
          </w:tcPr>
          <w:p w:rsidR="007D7435" w:rsidRPr="005E170C" w:rsidRDefault="007D7435" w:rsidP="004B31D6">
            <w:pPr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  <w:b/>
              </w:rPr>
              <w:t>Location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E30FB1">
              <w:rPr>
                <w:rFonts w:asciiTheme="majorHAnsi" w:hAnsiTheme="majorHAnsi" w:cs="Arial"/>
                <w:b/>
                <w:sz w:val="16"/>
              </w:rPr>
              <w:t>(identify building, level, rooms):</w:t>
            </w:r>
          </w:p>
        </w:tc>
        <w:tc>
          <w:tcPr>
            <w:tcW w:w="12618" w:type="dxa"/>
            <w:gridSpan w:val="12"/>
            <w:tcMar>
              <w:top w:w="28" w:type="dxa"/>
              <w:bottom w:w="28" w:type="dxa"/>
            </w:tcMar>
            <w:vAlign w:val="center"/>
          </w:tcPr>
          <w:p w:rsidR="007D7435" w:rsidRPr="005E170C" w:rsidRDefault="007D7435" w:rsidP="004B31D6">
            <w:pPr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C3742F" w:rsidRPr="005E170C" w:rsidTr="00322BCD">
        <w:trPr>
          <w:trHeight w:val="340"/>
        </w:trPr>
        <w:tc>
          <w:tcPr>
            <w:tcW w:w="3112" w:type="dxa"/>
            <w:shd w:val="clear" w:color="auto" w:fill="002060"/>
            <w:tcMar>
              <w:top w:w="28" w:type="dxa"/>
              <w:bottom w:w="28" w:type="dxa"/>
            </w:tcMar>
            <w:vAlign w:val="center"/>
          </w:tcPr>
          <w:p w:rsidR="00C3742F" w:rsidRPr="005E170C" w:rsidRDefault="00C3742F" w:rsidP="004B31D6">
            <w:pPr>
              <w:rPr>
                <w:rFonts w:asciiTheme="majorHAnsi" w:hAnsiTheme="majorHAnsi" w:cs="Arial"/>
                <w:b/>
              </w:rPr>
            </w:pPr>
            <w:r w:rsidRPr="005E170C">
              <w:rPr>
                <w:rFonts w:asciiTheme="majorHAnsi" w:hAnsiTheme="majorHAnsi" w:cs="Arial"/>
                <w:b/>
              </w:rPr>
              <w:t>Date</w:t>
            </w:r>
            <w:r w:rsidR="00001939">
              <w:rPr>
                <w:rFonts w:asciiTheme="majorHAnsi" w:hAnsiTheme="majorHAnsi" w:cs="Arial"/>
                <w:b/>
              </w:rPr>
              <w:t>/Time</w:t>
            </w:r>
            <w:r>
              <w:rPr>
                <w:rFonts w:asciiTheme="majorHAnsi" w:hAnsiTheme="majorHAnsi" w:cs="Arial"/>
                <w:b/>
              </w:rPr>
              <w:t xml:space="preserve"> of inspection </w:t>
            </w:r>
          </w:p>
        </w:tc>
        <w:tc>
          <w:tcPr>
            <w:tcW w:w="2977" w:type="dxa"/>
            <w:gridSpan w:val="3"/>
            <w:tcMar>
              <w:top w:w="28" w:type="dxa"/>
              <w:bottom w:w="28" w:type="dxa"/>
            </w:tcMar>
            <w:vAlign w:val="center"/>
          </w:tcPr>
          <w:p w:rsidR="00C3742F" w:rsidRPr="005E170C" w:rsidRDefault="00C3742F" w:rsidP="004B31D6">
            <w:pPr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05" w:type="dxa"/>
            <w:gridSpan w:val="3"/>
            <w:shd w:val="clear" w:color="auto" w:fill="002060"/>
            <w:vAlign w:val="center"/>
          </w:tcPr>
          <w:p w:rsidR="00C3742F" w:rsidRPr="005E170C" w:rsidRDefault="00C3742F" w:rsidP="004B31D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Event Name</w:t>
            </w:r>
          </w:p>
        </w:tc>
        <w:tc>
          <w:tcPr>
            <w:tcW w:w="7936" w:type="dxa"/>
            <w:gridSpan w:val="6"/>
            <w:vAlign w:val="center"/>
          </w:tcPr>
          <w:p w:rsidR="00C3742F" w:rsidRPr="005E170C" w:rsidRDefault="00C3742F" w:rsidP="004B31D6">
            <w:pPr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7617D2" w:rsidRPr="005E170C" w:rsidTr="001804C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63" w:type="dxa"/>
            <w:gridSpan w:val="2"/>
            <w:shd w:val="clear" w:color="auto" w:fill="002060"/>
            <w:vAlign w:val="center"/>
          </w:tcPr>
          <w:p w:rsidR="007617D2" w:rsidRPr="00E30FB1" w:rsidRDefault="007617D2" w:rsidP="004B31D6">
            <w:pPr>
              <w:rPr>
                <w:rFonts w:asciiTheme="majorHAnsi" w:hAnsiTheme="majorHAnsi" w:cs="Arial"/>
                <w:b/>
              </w:rPr>
            </w:pPr>
            <w:r w:rsidRPr="00E30FB1">
              <w:rPr>
                <w:rFonts w:asciiTheme="majorHAnsi" w:hAnsiTheme="majorHAnsi" w:cs="Arial"/>
                <w:b/>
              </w:rPr>
              <w:t>Name of person(s) conducting inspection:</w:t>
            </w:r>
          </w:p>
        </w:tc>
        <w:tc>
          <w:tcPr>
            <w:tcW w:w="11767" w:type="dxa"/>
            <w:gridSpan w:val="11"/>
            <w:vAlign w:val="center"/>
          </w:tcPr>
          <w:p w:rsidR="007617D2" w:rsidRPr="005E170C" w:rsidRDefault="007617D2" w:rsidP="004B31D6">
            <w:pPr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  <w:bookmarkEnd w:id="0"/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002060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EMERGENCY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  <w:tc>
          <w:tcPr>
            <w:tcW w:w="6235" w:type="dxa"/>
            <w:gridSpan w:val="3"/>
            <w:shd w:val="clear" w:color="auto" w:fill="002060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WEATHER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emergency site plans displayed and oriented to their position?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Is signage</w:t>
            </w:r>
            <w:r w:rsidR="001804C3">
              <w:rPr>
                <w:rFonts w:ascii="Calibri Light" w:hAnsi="Calibri Light" w:cs="Arial"/>
              </w:rPr>
              <w:t>/structures</w:t>
            </w:r>
            <w:r>
              <w:rPr>
                <w:rFonts w:ascii="Calibri Light" w:hAnsi="Calibri Light" w:cs="Arial"/>
              </w:rPr>
              <w:t xml:space="preserve"> clear and fixed/weighted for bad weather?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Are all exits accessible &amp; unobstructed</w:t>
            </w:r>
            <w:r w:rsidRPr="005E170C">
              <w:rPr>
                <w:rFonts w:ascii="Calibri Light" w:hAnsi="Calibri Light" w:cs="Arial"/>
              </w:rPr>
              <w:t>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Are weather conditions monitored and planned for?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fire e</w:t>
            </w:r>
            <w:r>
              <w:rPr>
                <w:rFonts w:ascii="Calibri Light" w:hAnsi="Calibri Light" w:cs="Arial"/>
              </w:rPr>
              <w:t>quipment</w:t>
            </w:r>
            <w:r w:rsidRPr="005E170C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>accessible &amp; unobstructed</w:t>
            </w:r>
            <w:r w:rsidRPr="005E170C">
              <w:rPr>
                <w:rFonts w:ascii="Calibri Light" w:hAnsi="Calibri Light" w:cs="Arial"/>
              </w:rPr>
              <w:t>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15A51" w:rsidRDefault="00F15A51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Is shelter, shade, hot/cold extremes catered for?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Thoroughfares clear, same as exit width &amp; unobstructed?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002060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GENERAL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6089" w:type="dxa"/>
            <w:gridSpan w:val="4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Is fire equipment regularly serviced with tag attached and stamped within the last 6 months?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</w:tcPr>
          <w:p w:rsidR="00F15A51" w:rsidRPr="005E170C" w:rsidRDefault="00532F0A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ALCOHOL – has the appropriate licence been obtained and displayed?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002060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FLOORS, AISLES , STAIRS &amp; LANDINGS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15A51" w:rsidRPr="005E170C" w:rsidRDefault="00532F0A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AMUSEMENTS – is an operator supervising?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15A51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15A51" w:rsidRPr="005E170C" w:rsidRDefault="00F15A51" w:rsidP="00F15A51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all walkways free from cords, trip hazards and rubbish?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15A51" w:rsidRDefault="00532F0A" w:rsidP="00F15A5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AMUSEMENTS – are inflatables anchored and weather monitored?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15A51" w:rsidRPr="005E170C" w:rsidRDefault="00F15A51" w:rsidP="00F15A51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 w:rsidR="001804C3">
              <w:rPr>
                <w:rFonts w:ascii="Calibri Light" w:hAnsi="Calibri Light" w:cs="Arial"/>
              </w:rPr>
            </w:r>
            <w:r w:rsidR="001804C3"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all floors clean and not slippery?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ANIMALS – are they controlled and contained?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slip resistant strips on edge (nosing) of steps in place?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BBQ – have the BBQ guidelines been followed?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 xml:space="preserve">Are handrails present </w:t>
            </w:r>
            <w:r>
              <w:rPr>
                <w:rFonts w:ascii="Calibri Light" w:hAnsi="Calibri Light" w:cs="Arial"/>
              </w:rPr>
              <w:t>and in good condition</w:t>
            </w:r>
            <w:r w:rsidRPr="005E170C">
              <w:rPr>
                <w:rFonts w:ascii="Calibri Light" w:hAnsi="Calibri Light" w:cs="Arial"/>
              </w:rPr>
              <w:t>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CHEMICALS – are they stored and used correctly?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paths, corridors</w:t>
            </w:r>
            <w:r>
              <w:rPr>
                <w:rFonts w:ascii="Calibri Light" w:hAnsi="Calibri Light" w:cs="Arial"/>
              </w:rPr>
              <w:t xml:space="preserve"> and</w:t>
            </w:r>
            <w:r w:rsidRPr="005E170C">
              <w:rPr>
                <w:rFonts w:ascii="Calibri Light" w:hAnsi="Calibri Light" w:cs="Arial"/>
              </w:rPr>
              <w:t xml:space="preserve"> floor coverings good state of repair?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COMMUNICATION – is it available and event organiser number(s) known?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F76D1A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002060"/>
            <w:vAlign w:val="center"/>
          </w:tcPr>
          <w:p w:rsidR="00F76D1A" w:rsidRPr="00F76D1A" w:rsidRDefault="00F76D1A" w:rsidP="00F76D1A">
            <w:pPr>
              <w:rPr>
                <w:rFonts w:ascii="Calibri Light" w:hAnsi="Calibri Light" w:cs="Arial"/>
                <w:b/>
                <w:color w:val="FFFFFF" w:themeColor="background1"/>
              </w:rPr>
            </w:pPr>
            <w:r w:rsidRPr="00F76D1A">
              <w:rPr>
                <w:rFonts w:ascii="Calibri Light" w:hAnsi="Calibri Light" w:cs="Arial"/>
                <w:b/>
                <w:color w:val="FFFFFF" w:themeColor="background1"/>
              </w:rPr>
              <w:t>AMENITIES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CONTRACTORS – are they aware of sign in/out and have contractor tag?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F76D1A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auto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Is clean, fresh </w:t>
            </w:r>
            <w:r>
              <w:rPr>
                <w:rFonts w:ascii="Calibri Light" w:hAnsi="Calibri Light" w:cs="Arial"/>
              </w:rPr>
              <w:t xml:space="preserve">drinking </w:t>
            </w:r>
            <w:r>
              <w:rPr>
                <w:rFonts w:ascii="Calibri Light" w:hAnsi="Calibri Light" w:cs="Arial"/>
              </w:rPr>
              <w:t>water available?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ELEVATED WORK PLATFORMS – is the operator licensed and permit obtained?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Is there adequate provision of toilets, toilet supplies and hand washing facilities in good, working condition</w:t>
            </w:r>
            <w:r w:rsidRPr="005E170C">
              <w:rPr>
                <w:rFonts w:ascii="Calibri Light" w:hAnsi="Calibri Light" w:cs="Arial"/>
              </w:rPr>
              <w:t>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FOOD – are hygienic practices used and food safety observed, including hot food signs and food temperature controlled?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FURNITURE – is it in good condition and stable?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002060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ELECTRICAL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GAS CYLINDERS – are they stored and used correctly, and secure?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Are all power points, boards, </w:t>
            </w:r>
            <w:r w:rsidRPr="005E170C">
              <w:rPr>
                <w:rFonts w:ascii="Calibri Light" w:hAnsi="Calibri Light" w:cs="Arial"/>
              </w:rPr>
              <w:t xml:space="preserve">cords </w:t>
            </w:r>
            <w:r>
              <w:rPr>
                <w:rFonts w:ascii="Calibri Light" w:hAnsi="Calibri Light" w:cs="Arial"/>
              </w:rPr>
              <w:t xml:space="preserve">and light switches </w:t>
            </w:r>
            <w:r w:rsidRPr="005E170C">
              <w:rPr>
                <w:rFonts w:ascii="Calibri Light" w:hAnsi="Calibri Light" w:cs="Arial"/>
              </w:rPr>
              <w:t>free of visible defects or overload?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HOUSEKEEPING - a</w:t>
            </w:r>
            <w:r w:rsidRPr="005E170C">
              <w:rPr>
                <w:rFonts w:ascii="Calibri Light" w:hAnsi="Calibri Light" w:cs="Arial"/>
              </w:rPr>
              <w:t>re all work areas clean and tidy?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electric</w:t>
            </w:r>
            <w:r>
              <w:rPr>
                <w:rFonts w:ascii="Calibri Light" w:hAnsi="Calibri Light" w:cs="Arial"/>
              </w:rPr>
              <w:t>al appliances tested and tagged and in date?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HOUSEKEEPING – are there enough bins and are they emptied regularly?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t>Are electrical appliances free from visible defects</w:t>
            </w:r>
            <w:r>
              <w:rPr>
                <w:rFonts w:ascii="Calibri Light" w:hAnsi="Calibri Light" w:cs="Arial"/>
              </w:rPr>
              <w:t>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LIGHTING - appropriate for the event</w:t>
            </w:r>
            <w:r w:rsidRPr="005E170C">
              <w:rPr>
                <w:rFonts w:ascii="Calibri Light" w:hAnsi="Calibri Light" w:cs="Arial"/>
              </w:rPr>
              <w:t>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002060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lastRenderedPageBreak/>
              <w:t>FIRST AID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  <w:tc>
          <w:tcPr>
            <w:tcW w:w="6235" w:type="dxa"/>
            <w:gridSpan w:val="3"/>
            <w:shd w:val="clear" w:color="auto" w:fill="002060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b/>
              </w:rPr>
              <w:t>GENERAL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Is the first aid station(s) easy to access?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auto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MARQUEES – are they tethered, weighted down and setup correctly?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Is first aid kit in good condition and stocked?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LOCAL INDUCTIONS – are they complete for volunteer, contractor and event workers?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002060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TRAFFIC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MONEY – are secure storage and handling processes used?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Are vehicle/pedestrian areas kept separate?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NOISE – are controls are in place?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Are traffic movements scheduled and managed to minimise injury to pedestrians? 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PPE – are gloves, apron, ear plugs, </w:t>
            </w:r>
            <w:proofErr w:type="spellStart"/>
            <w:r>
              <w:rPr>
                <w:rFonts w:ascii="Calibri Light" w:hAnsi="Calibri Light" w:cs="Arial"/>
              </w:rPr>
              <w:t>etc</w:t>
            </w:r>
            <w:proofErr w:type="spellEnd"/>
            <w:r>
              <w:rPr>
                <w:rFonts w:ascii="Calibri Light" w:hAnsi="Calibri Light" w:cs="Arial"/>
              </w:rPr>
              <w:t xml:space="preserve"> provided as required?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9" w:type="dxa"/>
            <w:gridSpan w:val="4"/>
            <w:shd w:val="clear" w:color="auto" w:fill="002060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OTHER AREAS (not already covered)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No</w:t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N/A</w:t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SECURITY – are sufficient security personnel present for the event?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B878A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6089" w:type="dxa"/>
            <w:gridSpan w:val="4"/>
            <w:vAlign w:val="center"/>
          </w:tcPr>
          <w:p w:rsidR="00F76D1A" w:rsidRPr="005E170C" w:rsidRDefault="00795781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STAGING – is edge marking and handrails present?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B878A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6089" w:type="dxa"/>
            <w:gridSpan w:val="4"/>
            <w:vAlign w:val="center"/>
          </w:tcPr>
          <w:p w:rsidR="00F76D1A" w:rsidRPr="005E170C" w:rsidRDefault="00795781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STALLS – is there enough space (including storage)?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B878A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6089" w:type="dxa"/>
            <w:gridSpan w:val="4"/>
            <w:vAlign w:val="center"/>
          </w:tcPr>
          <w:p w:rsidR="00F76D1A" w:rsidRDefault="00795781" w:rsidP="00F76D1A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71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6235" w:type="dxa"/>
            <w:gridSpan w:val="3"/>
            <w:shd w:val="clear" w:color="auto" w:fill="FFFFFF" w:themeFill="background1"/>
            <w:vAlign w:val="center"/>
          </w:tcPr>
          <w:p w:rsidR="00F76D1A" w:rsidRDefault="00F76D1A" w:rsidP="00F76D1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VENUE – is there enough space for everyone?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F76D1A" w:rsidRPr="005E170C" w:rsidRDefault="00F76D1A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="Calibri Light" w:hAnsi="Calibri Light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0C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5E170C">
              <w:rPr>
                <w:rFonts w:ascii="Calibri Light" w:hAnsi="Calibri Light" w:cs="Arial"/>
              </w:rPr>
              <w:fldChar w:fldCharType="end"/>
            </w:r>
          </w:p>
        </w:tc>
      </w:tr>
      <w:tr w:rsidR="00F76D1A" w:rsidRPr="005E170C" w:rsidTr="00322BCD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4955" w:type="dxa"/>
            <w:gridSpan w:val="3"/>
            <w:shd w:val="clear" w:color="auto" w:fill="002060"/>
            <w:vAlign w:val="center"/>
          </w:tcPr>
          <w:p w:rsidR="00F76D1A" w:rsidRDefault="00F76D1A" w:rsidP="00F76D1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Observations / Issues / Comments</w:t>
            </w:r>
          </w:p>
        </w:tc>
        <w:tc>
          <w:tcPr>
            <w:tcW w:w="5527" w:type="dxa"/>
            <w:gridSpan w:val="5"/>
            <w:shd w:val="clear" w:color="auto" w:fill="002060"/>
            <w:vAlign w:val="center"/>
          </w:tcPr>
          <w:p w:rsidR="00F76D1A" w:rsidRDefault="00F76D1A" w:rsidP="00F76D1A">
            <w:pPr>
              <w:spacing w:before="6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Corrective Action Required</w:t>
            </w:r>
          </w:p>
        </w:tc>
        <w:tc>
          <w:tcPr>
            <w:tcW w:w="993" w:type="dxa"/>
            <w:shd w:val="clear" w:color="auto" w:fill="002060"/>
            <w:vAlign w:val="center"/>
          </w:tcPr>
          <w:p w:rsidR="00F76D1A" w:rsidRDefault="00F76D1A" w:rsidP="00F76D1A">
            <w:pPr>
              <w:spacing w:before="6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Risk Level (H,M,L)</w:t>
            </w:r>
          </w:p>
        </w:tc>
        <w:tc>
          <w:tcPr>
            <w:tcW w:w="2554" w:type="dxa"/>
            <w:shd w:val="clear" w:color="auto" w:fill="002060"/>
          </w:tcPr>
          <w:p w:rsidR="00F76D1A" w:rsidRDefault="00F76D1A" w:rsidP="00F76D1A">
            <w:pPr>
              <w:spacing w:before="6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Person Assigned</w:t>
            </w:r>
          </w:p>
        </w:tc>
        <w:tc>
          <w:tcPr>
            <w:tcW w:w="1701" w:type="dxa"/>
            <w:gridSpan w:val="3"/>
            <w:shd w:val="clear" w:color="auto" w:fill="002060"/>
          </w:tcPr>
          <w:p w:rsidR="00F76D1A" w:rsidRDefault="00F76D1A" w:rsidP="00F76D1A">
            <w:pPr>
              <w:spacing w:before="6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Date Completed</w:t>
            </w:r>
          </w:p>
        </w:tc>
      </w:tr>
      <w:tr w:rsidR="00F76D1A" w:rsidRPr="005E170C" w:rsidTr="0079578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955" w:type="dxa"/>
            <w:gridSpan w:val="3"/>
            <w:vAlign w:val="center"/>
          </w:tcPr>
          <w:p w:rsidR="00F76D1A" w:rsidRDefault="00795781" w:rsidP="00795781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F76D1A" w:rsidRPr="005E170C" w:rsidRDefault="00F76D1A" w:rsidP="00795781">
            <w:pPr>
              <w:rPr>
                <w:rFonts w:ascii="Calibri Light" w:hAnsi="Calibri Light" w:cs="Arial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F76D1A" w:rsidRDefault="00795781" w:rsidP="00795781">
            <w:pPr>
              <w:spacing w:before="60"/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1D437D" w:rsidRPr="005E170C" w:rsidRDefault="001D437D" w:rsidP="00795781">
            <w:pPr>
              <w:spacing w:before="60"/>
              <w:rPr>
                <w:rFonts w:ascii="Calibri Light" w:hAnsi="Calibri Light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6D1A" w:rsidRPr="005E170C" w:rsidRDefault="00795781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554" w:type="dxa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F76D1A" w:rsidRPr="005E170C" w:rsidTr="0079578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955" w:type="dxa"/>
            <w:gridSpan w:val="3"/>
            <w:vAlign w:val="center"/>
          </w:tcPr>
          <w:p w:rsidR="00F76D1A" w:rsidRDefault="00795781" w:rsidP="00795781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F76D1A" w:rsidRPr="005E170C" w:rsidRDefault="00F76D1A" w:rsidP="00795781">
            <w:pPr>
              <w:rPr>
                <w:rFonts w:ascii="Calibri Light" w:hAnsi="Calibri Light" w:cs="Arial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F76D1A" w:rsidRDefault="00795781" w:rsidP="00795781">
            <w:pPr>
              <w:spacing w:before="60"/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1D437D" w:rsidRPr="005E170C" w:rsidRDefault="001D437D" w:rsidP="00795781">
            <w:pPr>
              <w:spacing w:before="60"/>
              <w:rPr>
                <w:rFonts w:ascii="Calibri Light" w:hAnsi="Calibri Light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6D1A" w:rsidRPr="005E170C" w:rsidRDefault="00795781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554" w:type="dxa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F76D1A" w:rsidRPr="005E170C" w:rsidTr="0079578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955" w:type="dxa"/>
            <w:gridSpan w:val="3"/>
            <w:vAlign w:val="center"/>
          </w:tcPr>
          <w:p w:rsidR="00F76D1A" w:rsidRDefault="00795781" w:rsidP="00795781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795781" w:rsidRPr="005E170C" w:rsidRDefault="00795781" w:rsidP="00795781">
            <w:pPr>
              <w:rPr>
                <w:rFonts w:ascii="Calibri Light" w:hAnsi="Calibri Light" w:cs="Arial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F76D1A" w:rsidRDefault="00795781" w:rsidP="00795781">
            <w:pPr>
              <w:spacing w:before="60"/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1D437D" w:rsidRPr="005E170C" w:rsidRDefault="001D437D" w:rsidP="00795781">
            <w:pPr>
              <w:spacing w:before="60"/>
              <w:rPr>
                <w:rFonts w:ascii="Calibri Light" w:hAnsi="Calibri Light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6D1A" w:rsidRPr="005E170C" w:rsidRDefault="00795781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554" w:type="dxa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F76D1A" w:rsidRPr="005E170C" w:rsidTr="0079578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4955" w:type="dxa"/>
            <w:gridSpan w:val="3"/>
            <w:vAlign w:val="center"/>
          </w:tcPr>
          <w:p w:rsidR="00F76D1A" w:rsidRDefault="00795781" w:rsidP="00795781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F76D1A" w:rsidRDefault="00795781" w:rsidP="00795781">
            <w:pPr>
              <w:spacing w:before="60"/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bookmarkStart w:id="2" w:name="_GoBack"/>
            <w:bookmarkEnd w:id="2"/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1D437D" w:rsidRPr="005E170C" w:rsidRDefault="001D437D" w:rsidP="00795781">
            <w:pPr>
              <w:spacing w:before="60"/>
              <w:rPr>
                <w:rFonts w:ascii="Calibri Light" w:hAnsi="Calibri Light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6D1A" w:rsidRPr="005E170C" w:rsidRDefault="00795781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554" w:type="dxa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F76D1A" w:rsidRPr="005E170C" w:rsidTr="0079578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4955" w:type="dxa"/>
            <w:gridSpan w:val="3"/>
            <w:vAlign w:val="center"/>
          </w:tcPr>
          <w:p w:rsidR="00F76D1A" w:rsidRDefault="00795781" w:rsidP="00795781">
            <w:pPr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1D437D" w:rsidRDefault="001D437D" w:rsidP="00795781">
            <w:pPr>
              <w:rPr>
                <w:rFonts w:ascii="Calibri Light" w:hAnsi="Calibri Light" w:cs="Arial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F76D1A" w:rsidRDefault="00795781" w:rsidP="00795781">
            <w:pPr>
              <w:spacing w:before="60"/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1D437D" w:rsidRPr="005E170C" w:rsidRDefault="001D437D" w:rsidP="00795781">
            <w:pPr>
              <w:spacing w:before="60"/>
              <w:rPr>
                <w:rFonts w:ascii="Calibri Light" w:hAnsi="Calibri Light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6D1A" w:rsidRPr="005E170C" w:rsidRDefault="00795781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554" w:type="dxa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  <w:tr w:rsidR="00F76D1A" w:rsidRPr="005E170C" w:rsidTr="0079578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955" w:type="dxa"/>
            <w:gridSpan w:val="3"/>
            <w:vAlign w:val="center"/>
          </w:tcPr>
          <w:p w:rsidR="00F76D1A" w:rsidRDefault="001D437D" w:rsidP="00795781">
            <w:pPr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F76D1A" w:rsidRPr="005E170C" w:rsidRDefault="00F76D1A" w:rsidP="00795781">
            <w:pPr>
              <w:rPr>
                <w:rFonts w:ascii="Calibri Light" w:hAnsi="Calibri Light" w:cs="Arial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F76D1A" w:rsidRDefault="00795781" w:rsidP="00795781">
            <w:pPr>
              <w:spacing w:before="60"/>
              <w:rPr>
                <w:rFonts w:asciiTheme="majorHAnsi" w:hAnsiTheme="majorHAnsi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  <w:p w:rsidR="001D437D" w:rsidRPr="005E170C" w:rsidRDefault="001D437D" w:rsidP="00795781">
            <w:pPr>
              <w:spacing w:before="60"/>
              <w:rPr>
                <w:rFonts w:ascii="Calibri Light" w:hAnsi="Calibri Light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6D1A" w:rsidRPr="005E170C" w:rsidRDefault="00795781" w:rsidP="00F76D1A">
            <w:pPr>
              <w:spacing w:before="60"/>
              <w:jc w:val="center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554" w:type="dxa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F76D1A" w:rsidRPr="005E170C" w:rsidRDefault="00795781" w:rsidP="00F76D1A">
            <w:pPr>
              <w:spacing w:before="60"/>
              <w:rPr>
                <w:rFonts w:ascii="Calibri Light" w:hAnsi="Calibri Light" w:cs="Arial"/>
              </w:rPr>
            </w:pPr>
            <w:r w:rsidRPr="005E170C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170C">
              <w:rPr>
                <w:rFonts w:asciiTheme="majorHAnsi" w:hAnsiTheme="majorHAnsi" w:cs="Arial"/>
              </w:rPr>
              <w:instrText xml:space="preserve"> FORMTEXT </w:instrText>
            </w:r>
            <w:r w:rsidRPr="005E170C">
              <w:rPr>
                <w:rFonts w:asciiTheme="majorHAnsi" w:hAnsiTheme="majorHAnsi" w:cs="Arial"/>
              </w:rPr>
            </w:r>
            <w:r w:rsidRPr="005E170C">
              <w:rPr>
                <w:rFonts w:asciiTheme="majorHAnsi" w:hAnsiTheme="majorHAnsi" w:cs="Arial"/>
              </w:rPr>
              <w:fldChar w:fldCharType="separate"/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  <w:noProof/>
              </w:rPr>
              <w:t> </w:t>
            </w:r>
            <w:r w:rsidRPr="005E170C">
              <w:rPr>
                <w:rFonts w:asciiTheme="majorHAnsi" w:hAnsiTheme="majorHAnsi" w:cs="Arial"/>
              </w:rPr>
              <w:fldChar w:fldCharType="end"/>
            </w:r>
          </w:p>
        </w:tc>
      </w:tr>
    </w:tbl>
    <w:p w:rsidR="005E170C" w:rsidRPr="00322BCD" w:rsidRDefault="005E170C" w:rsidP="005E170C">
      <w:pPr>
        <w:pStyle w:val="TableText"/>
        <w:rPr>
          <w:rFonts w:ascii="Calibri Light" w:hAnsi="Calibri Light" w:cs="Arial"/>
          <w:sz w:val="16"/>
          <w:szCs w:val="28"/>
        </w:rPr>
      </w:pPr>
    </w:p>
    <w:p w:rsidR="00400721" w:rsidRPr="009F7B37" w:rsidRDefault="00400721" w:rsidP="009F7B37">
      <w:pPr>
        <w:pStyle w:val="BodyText3"/>
        <w:spacing w:before="120" w:after="120"/>
        <w:ind w:right="119"/>
        <w:jc w:val="both"/>
        <w:rPr>
          <w:color w:val="5F6163"/>
          <w:sz w:val="2"/>
          <w:szCs w:val="2"/>
        </w:rPr>
      </w:pPr>
      <w:bookmarkStart w:id="3" w:name="Draft"/>
      <w:bookmarkEnd w:id="3"/>
    </w:p>
    <w:sectPr w:rsidR="00400721" w:rsidRPr="009F7B37" w:rsidSect="00157DAB">
      <w:footerReference w:type="default" r:id="rId8"/>
      <w:pgSz w:w="16838" w:h="11906" w:orient="landscape" w:code="9"/>
      <w:pgMar w:top="731" w:right="510" w:bottom="567" w:left="709" w:header="482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C3" w:rsidRDefault="001804C3">
      <w:r>
        <w:separator/>
      </w:r>
    </w:p>
  </w:endnote>
  <w:endnote w:type="continuationSeparator" w:id="0">
    <w:p w:rsidR="001804C3" w:rsidRDefault="0018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C3" w:rsidRPr="00157DAB" w:rsidRDefault="001804C3" w:rsidP="00157DAB">
    <w:pPr>
      <w:pStyle w:val="Footer"/>
      <w:tabs>
        <w:tab w:val="clear" w:pos="4153"/>
        <w:tab w:val="clear" w:pos="8306"/>
        <w:tab w:val="center" w:pos="7655"/>
        <w:tab w:val="right" w:pos="15593"/>
      </w:tabs>
      <w:rPr>
        <w:rFonts w:ascii="Arial" w:hAnsi="Arial" w:cs="Arial"/>
        <w:sz w:val="18"/>
      </w:rPr>
    </w:pPr>
    <w:r w:rsidRPr="00157DAB">
      <w:rPr>
        <w:rFonts w:ascii="Arial" w:hAnsi="Arial" w:cs="Arial"/>
        <w:sz w:val="18"/>
      </w:rPr>
      <w:t>V</w:t>
    </w:r>
    <w:r w:rsidR="001D437D">
      <w:rPr>
        <w:rFonts w:ascii="Arial" w:hAnsi="Arial" w:cs="Arial"/>
        <w:sz w:val="18"/>
      </w:rPr>
      <w:t>ersion 1.34 06/12</w:t>
    </w:r>
    <w:r w:rsidRPr="00157DAB">
      <w:rPr>
        <w:rFonts w:ascii="Arial" w:hAnsi="Arial" w:cs="Arial"/>
        <w:sz w:val="18"/>
      </w:rPr>
      <w:t>/2018</w:t>
    </w:r>
    <w:r w:rsidRPr="00157DAB">
      <w:rPr>
        <w:rFonts w:ascii="Arial" w:hAnsi="Arial" w:cs="Arial"/>
        <w:sz w:val="18"/>
      </w:rPr>
      <w:tab/>
    </w:r>
    <w:r w:rsidRPr="00157DAB">
      <w:rPr>
        <w:rFonts w:ascii="Arial" w:hAnsi="Arial" w:cs="Arial"/>
        <w:sz w:val="18"/>
      </w:rPr>
      <w:tab/>
      <w:t xml:space="preserve">Page </w:t>
    </w:r>
    <w:r w:rsidRPr="00157DAB">
      <w:rPr>
        <w:rFonts w:ascii="Arial" w:hAnsi="Arial" w:cs="Arial"/>
        <w:sz w:val="18"/>
      </w:rPr>
      <w:fldChar w:fldCharType="begin"/>
    </w:r>
    <w:r w:rsidRPr="00157DAB">
      <w:rPr>
        <w:rFonts w:ascii="Arial" w:hAnsi="Arial" w:cs="Arial"/>
        <w:sz w:val="18"/>
      </w:rPr>
      <w:instrText xml:space="preserve"> PAGE   \* MERGEFORMAT </w:instrText>
    </w:r>
    <w:r w:rsidRPr="00157DAB">
      <w:rPr>
        <w:rFonts w:ascii="Arial" w:hAnsi="Arial" w:cs="Arial"/>
        <w:sz w:val="18"/>
      </w:rPr>
      <w:fldChar w:fldCharType="separate"/>
    </w:r>
    <w:r w:rsidR="001D437D">
      <w:rPr>
        <w:rFonts w:ascii="Arial" w:hAnsi="Arial" w:cs="Arial"/>
        <w:noProof/>
        <w:sz w:val="18"/>
      </w:rPr>
      <w:t>2</w:t>
    </w:r>
    <w:r w:rsidRPr="00157DAB">
      <w:rPr>
        <w:rFonts w:ascii="Arial" w:hAnsi="Arial" w:cs="Arial"/>
        <w:noProof/>
        <w:sz w:val="18"/>
      </w:rPr>
      <w:fldChar w:fldCharType="end"/>
    </w:r>
    <w:r w:rsidRPr="00157DAB">
      <w:rPr>
        <w:rFonts w:ascii="Arial" w:hAnsi="Arial" w:cs="Arial"/>
        <w:noProof/>
        <w:sz w:val="18"/>
      </w:rPr>
      <w:t xml:space="preserve"> of </w:t>
    </w:r>
    <w:r w:rsidRPr="00157DAB">
      <w:rPr>
        <w:rFonts w:ascii="Arial" w:hAnsi="Arial" w:cs="Arial"/>
        <w:noProof/>
        <w:sz w:val="18"/>
      </w:rPr>
      <w:fldChar w:fldCharType="begin"/>
    </w:r>
    <w:r w:rsidRPr="00157DAB">
      <w:rPr>
        <w:rFonts w:ascii="Arial" w:hAnsi="Arial" w:cs="Arial"/>
        <w:noProof/>
        <w:sz w:val="18"/>
      </w:rPr>
      <w:instrText xml:space="preserve"> NUMPAGES  \* Arabic  \* MERGEFORMAT </w:instrText>
    </w:r>
    <w:r w:rsidRPr="00157DAB">
      <w:rPr>
        <w:rFonts w:ascii="Arial" w:hAnsi="Arial" w:cs="Arial"/>
        <w:noProof/>
        <w:sz w:val="18"/>
      </w:rPr>
      <w:fldChar w:fldCharType="separate"/>
    </w:r>
    <w:r w:rsidR="001D437D">
      <w:rPr>
        <w:rFonts w:ascii="Arial" w:hAnsi="Arial" w:cs="Arial"/>
        <w:noProof/>
        <w:sz w:val="18"/>
      </w:rPr>
      <w:t>2</w:t>
    </w:r>
    <w:r w:rsidRPr="00157DAB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C3" w:rsidRDefault="001804C3">
      <w:r>
        <w:separator/>
      </w:r>
    </w:p>
  </w:footnote>
  <w:footnote w:type="continuationSeparator" w:id="0">
    <w:p w:rsidR="001804C3" w:rsidRDefault="0018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 w15:restartNumberingAfterBreak="0">
    <w:nsid w:val="022E56D6"/>
    <w:multiLevelType w:val="hybridMultilevel"/>
    <w:tmpl w:val="DA907A2A"/>
    <w:lvl w:ilvl="0" w:tplc="340E79D8">
      <w:start w:val="1"/>
      <w:numFmt w:val="bullet"/>
      <w:pStyle w:val="Bullet1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5D742EE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45F"/>
    <w:multiLevelType w:val="hybridMultilevel"/>
    <w:tmpl w:val="CB087D50"/>
    <w:lvl w:ilvl="0" w:tplc="8988A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EA"/>
    <w:multiLevelType w:val="hybridMultilevel"/>
    <w:tmpl w:val="E9F855D8"/>
    <w:lvl w:ilvl="0" w:tplc="F1D89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73EC"/>
    <w:multiLevelType w:val="singleLevel"/>
    <w:tmpl w:val="86D4D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6B26A1"/>
    <w:multiLevelType w:val="hybridMultilevel"/>
    <w:tmpl w:val="CC42AFB6"/>
    <w:lvl w:ilvl="0" w:tplc="FEF21D8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62283"/>
    <w:multiLevelType w:val="hybridMultilevel"/>
    <w:tmpl w:val="5BB47CEC"/>
    <w:lvl w:ilvl="0" w:tplc="F1D89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67A5"/>
    <w:multiLevelType w:val="hybridMultilevel"/>
    <w:tmpl w:val="C1CC2080"/>
    <w:lvl w:ilvl="0" w:tplc="8988A0B4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8" w15:restartNumberingAfterBreak="0">
    <w:nsid w:val="19946FF9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5D26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796C"/>
    <w:multiLevelType w:val="hybridMultilevel"/>
    <w:tmpl w:val="AA38DAA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82F7D"/>
    <w:multiLevelType w:val="hybridMultilevel"/>
    <w:tmpl w:val="DC9A8CD6"/>
    <w:lvl w:ilvl="0" w:tplc="0224970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1448"/>
    <w:multiLevelType w:val="hybridMultilevel"/>
    <w:tmpl w:val="5ECC1A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3BCE"/>
    <w:multiLevelType w:val="multilevel"/>
    <w:tmpl w:val="717059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8"/>
      </w:rPr>
    </w:lvl>
    <w:lvl w:ilvl="1">
      <w:start w:val="1"/>
      <w:numFmt w:val="decimal"/>
      <w:lvlText w:val="%1.%2."/>
      <w:lvlJc w:val="left"/>
      <w:pPr>
        <w:ind w:left="3261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313219"/>
    <w:multiLevelType w:val="hybridMultilevel"/>
    <w:tmpl w:val="4A12EDAA"/>
    <w:lvl w:ilvl="0" w:tplc="1BFAB88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D2A95"/>
    <w:multiLevelType w:val="hybridMultilevel"/>
    <w:tmpl w:val="AA38DAA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860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A4984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0627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27D0A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F5CA3"/>
    <w:multiLevelType w:val="hybridMultilevel"/>
    <w:tmpl w:val="61741AE4"/>
    <w:lvl w:ilvl="0" w:tplc="8320F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82A35"/>
    <w:multiLevelType w:val="hybridMultilevel"/>
    <w:tmpl w:val="8BBE84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9217A"/>
    <w:multiLevelType w:val="hybridMultilevel"/>
    <w:tmpl w:val="5ECC1A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B714B"/>
    <w:multiLevelType w:val="hybridMultilevel"/>
    <w:tmpl w:val="369435BC"/>
    <w:lvl w:ilvl="0" w:tplc="F276429E">
      <w:start w:val="1"/>
      <w:numFmt w:val="bullet"/>
      <w:pStyle w:val="Table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31B7A"/>
    <w:multiLevelType w:val="hybridMultilevel"/>
    <w:tmpl w:val="AA38DAA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B5E15"/>
    <w:multiLevelType w:val="hybridMultilevel"/>
    <w:tmpl w:val="E62491BC"/>
    <w:lvl w:ilvl="0" w:tplc="7F463E2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E7BFB"/>
    <w:multiLevelType w:val="hybridMultilevel"/>
    <w:tmpl w:val="5C84866A"/>
    <w:lvl w:ilvl="0" w:tplc="8320F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B5DA6"/>
    <w:multiLevelType w:val="hybridMultilevel"/>
    <w:tmpl w:val="EB78ECDC"/>
    <w:lvl w:ilvl="0" w:tplc="DC287A6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E6C28"/>
    <w:multiLevelType w:val="hybridMultilevel"/>
    <w:tmpl w:val="047C7A94"/>
    <w:lvl w:ilvl="0" w:tplc="8320F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5"/>
  </w:num>
  <w:num w:numId="5">
    <w:abstractNumId w:val="24"/>
  </w:num>
  <w:num w:numId="6">
    <w:abstractNumId w:val="10"/>
  </w:num>
  <w:num w:numId="7">
    <w:abstractNumId w:val="1"/>
  </w:num>
  <w:num w:numId="8">
    <w:abstractNumId w:val="19"/>
  </w:num>
  <w:num w:numId="9">
    <w:abstractNumId w:val="18"/>
  </w:num>
  <w:num w:numId="10">
    <w:abstractNumId w:val="9"/>
  </w:num>
  <w:num w:numId="11">
    <w:abstractNumId w:val="8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28"/>
  </w:num>
  <w:num w:numId="19">
    <w:abstractNumId w:val="2"/>
  </w:num>
  <w:num w:numId="20">
    <w:abstractNumId w:val="21"/>
  </w:num>
  <w:num w:numId="21">
    <w:abstractNumId w:val="4"/>
  </w:num>
  <w:num w:numId="22">
    <w:abstractNumId w:val="7"/>
  </w:num>
  <w:num w:numId="23">
    <w:abstractNumId w:val="3"/>
  </w:num>
  <w:num w:numId="24">
    <w:abstractNumId w:val="6"/>
  </w:num>
  <w:num w:numId="25">
    <w:abstractNumId w:val="26"/>
  </w:num>
  <w:num w:numId="26">
    <w:abstractNumId w:val="20"/>
  </w:num>
  <w:num w:numId="27">
    <w:abstractNumId w:val="27"/>
  </w:num>
  <w:num w:numId="28">
    <w:abstractNumId w:val="14"/>
  </w:num>
  <w:num w:numId="2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B0"/>
    <w:rsid w:val="00001939"/>
    <w:rsid w:val="000074DB"/>
    <w:rsid w:val="00010F54"/>
    <w:rsid w:val="0002425B"/>
    <w:rsid w:val="00027815"/>
    <w:rsid w:val="00036E5E"/>
    <w:rsid w:val="00041811"/>
    <w:rsid w:val="0005313F"/>
    <w:rsid w:val="000541BC"/>
    <w:rsid w:val="000727C1"/>
    <w:rsid w:val="00080FAF"/>
    <w:rsid w:val="000834E8"/>
    <w:rsid w:val="00087CD5"/>
    <w:rsid w:val="00095B2E"/>
    <w:rsid w:val="000B3968"/>
    <w:rsid w:val="000B5DAF"/>
    <w:rsid w:val="000B7A30"/>
    <w:rsid w:val="000C175C"/>
    <w:rsid w:val="000C257E"/>
    <w:rsid w:val="000C58AA"/>
    <w:rsid w:val="000C7E47"/>
    <w:rsid w:val="000D54FC"/>
    <w:rsid w:val="000E5E9D"/>
    <w:rsid w:val="000E7A18"/>
    <w:rsid w:val="000F0A09"/>
    <w:rsid w:val="00103942"/>
    <w:rsid w:val="001111B4"/>
    <w:rsid w:val="0011198E"/>
    <w:rsid w:val="001133A7"/>
    <w:rsid w:val="00126A46"/>
    <w:rsid w:val="00143701"/>
    <w:rsid w:val="00157DAB"/>
    <w:rsid w:val="001804C3"/>
    <w:rsid w:val="00181A76"/>
    <w:rsid w:val="0018317F"/>
    <w:rsid w:val="00192C2C"/>
    <w:rsid w:val="001B6FD4"/>
    <w:rsid w:val="001D0D7E"/>
    <w:rsid w:val="001D34EB"/>
    <w:rsid w:val="001D437D"/>
    <w:rsid w:val="001E703B"/>
    <w:rsid w:val="001F613F"/>
    <w:rsid w:val="002004EB"/>
    <w:rsid w:val="00213281"/>
    <w:rsid w:val="00215251"/>
    <w:rsid w:val="0023089E"/>
    <w:rsid w:val="00246F0C"/>
    <w:rsid w:val="00247F31"/>
    <w:rsid w:val="00277FCC"/>
    <w:rsid w:val="002A07E5"/>
    <w:rsid w:val="002B0F01"/>
    <w:rsid w:val="002B57EC"/>
    <w:rsid w:val="002D4058"/>
    <w:rsid w:val="002D6A66"/>
    <w:rsid w:val="002F3C2A"/>
    <w:rsid w:val="0030718D"/>
    <w:rsid w:val="00310A5F"/>
    <w:rsid w:val="00310B44"/>
    <w:rsid w:val="00321340"/>
    <w:rsid w:val="00322BCD"/>
    <w:rsid w:val="003231B3"/>
    <w:rsid w:val="00323A1B"/>
    <w:rsid w:val="003353FD"/>
    <w:rsid w:val="00344EE3"/>
    <w:rsid w:val="00350A94"/>
    <w:rsid w:val="00351F7D"/>
    <w:rsid w:val="0035442D"/>
    <w:rsid w:val="003626C5"/>
    <w:rsid w:val="00386A76"/>
    <w:rsid w:val="003A22D7"/>
    <w:rsid w:val="003B6E95"/>
    <w:rsid w:val="003B7B7B"/>
    <w:rsid w:val="003C17C0"/>
    <w:rsid w:val="003F6329"/>
    <w:rsid w:val="00400721"/>
    <w:rsid w:val="00413C36"/>
    <w:rsid w:val="004209D0"/>
    <w:rsid w:val="004243B3"/>
    <w:rsid w:val="00431861"/>
    <w:rsid w:val="00445029"/>
    <w:rsid w:val="00446845"/>
    <w:rsid w:val="00465F05"/>
    <w:rsid w:val="00473F9F"/>
    <w:rsid w:val="00475A0B"/>
    <w:rsid w:val="004A3317"/>
    <w:rsid w:val="004B31D6"/>
    <w:rsid w:val="004D4AE5"/>
    <w:rsid w:val="004D6839"/>
    <w:rsid w:val="004E3DD7"/>
    <w:rsid w:val="004E5AE4"/>
    <w:rsid w:val="004F592B"/>
    <w:rsid w:val="004F6C3E"/>
    <w:rsid w:val="00500FD6"/>
    <w:rsid w:val="00512AF1"/>
    <w:rsid w:val="00524F5C"/>
    <w:rsid w:val="00532F0A"/>
    <w:rsid w:val="00541A38"/>
    <w:rsid w:val="005459FD"/>
    <w:rsid w:val="005624D5"/>
    <w:rsid w:val="00571F0A"/>
    <w:rsid w:val="00582990"/>
    <w:rsid w:val="00582EAF"/>
    <w:rsid w:val="005835D0"/>
    <w:rsid w:val="00591768"/>
    <w:rsid w:val="005952C9"/>
    <w:rsid w:val="005C1C49"/>
    <w:rsid w:val="005D1BF9"/>
    <w:rsid w:val="005E170C"/>
    <w:rsid w:val="005F1B1B"/>
    <w:rsid w:val="005F5901"/>
    <w:rsid w:val="0060232E"/>
    <w:rsid w:val="00605C3B"/>
    <w:rsid w:val="00623B5A"/>
    <w:rsid w:val="00630510"/>
    <w:rsid w:val="00650544"/>
    <w:rsid w:val="00665D09"/>
    <w:rsid w:val="00673640"/>
    <w:rsid w:val="00675F19"/>
    <w:rsid w:val="00682001"/>
    <w:rsid w:val="00686563"/>
    <w:rsid w:val="006C27B4"/>
    <w:rsid w:val="006E2D99"/>
    <w:rsid w:val="006E65D6"/>
    <w:rsid w:val="00706446"/>
    <w:rsid w:val="00711CFB"/>
    <w:rsid w:val="00712C28"/>
    <w:rsid w:val="00717E52"/>
    <w:rsid w:val="007354AE"/>
    <w:rsid w:val="00742650"/>
    <w:rsid w:val="00755DAC"/>
    <w:rsid w:val="007617D2"/>
    <w:rsid w:val="00773510"/>
    <w:rsid w:val="00791941"/>
    <w:rsid w:val="00795781"/>
    <w:rsid w:val="007B0CF2"/>
    <w:rsid w:val="007C1E8D"/>
    <w:rsid w:val="007D7435"/>
    <w:rsid w:val="007E3D86"/>
    <w:rsid w:val="007F3BFB"/>
    <w:rsid w:val="007F4ADA"/>
    <w:rsid w:val="0080343B"/>
    <w:rsid w:val="00817AE2"/>
    <w:rsid w:val="0083723D"/>
    <w:rsid w:val="00860CE1"/>
    <w:rsid w:val="00874DC9"/>
    <w:rsid w:val="00895A2A"/>
    <w:rsid w:val="008B0D86"/>
    <w:rsid w:val="008B7412"/>
    <w:rsid w:val="008D38DE"/>
    <w:rsid w:val="008E3C3E"/>
    <w:rsid w:val="008E55E2"/>
    <w:rsid w:val="008F2107"/>
    <w:rsid w:val="008F3292"/>
    <w:rsid w:val="008F55D7"/>
    <w:rsid w:val="009133AE"/>
    <w:rsid w:val="00926600"/>
    <w:rsid w:val="00944DDF"/>
    <w:rsid w:val="00947289"/>
    <w:rsid w:val="009477CB"/>
    <w:rsid w:val="0095574C"/>
    <w:rsid w:val="009559DE"/>
    <w:rsid w:val="00960B1C"/>
    <w:rsid w:val="00963E27"/>
    <w:rsid w:val="00980440"/>
    <w:rsid w:val="00980AFE"/>
    <w:rsid w:val="00987E8C"/>
    <w:rsid w:val="00990DAD"/>
    <w:rsid w:val="00994D72"/>
    <w:rsid w:val="009A0AAC"/>
    <w:rsid w:val="009A2A26"/>
    <w:rsid w:val="009D28B4"/>
    <w:rsid w:val="009E5233"/>
    <w:rsid w:val="009F7B37"/>
    <w:rsid w:val="00A07AD0"/>
    <w:rsid w:val="00A117C1"/>
    <w:rsid w:val="00A215F5"/>
    <w:rsid w:val="00A21C43"/>
    <w:rsid w:val="00A31E6F"/>
    <w:rsid w:val="00A37382"/>
    <w:rsid w:val="00A51E9C"/>
    <w:rsid w:val="00A67351"/>
    <w:rsid w:val="00A8322B"/>
    <w:rsid w:val="00AC3A2D"/>
    <w:rsid w:val="00AD0ECD"/>
    <w:rsid w:val="00AD48E0"/>
    <w:rsid w:val="00AE166B"/>
    <w:rsid w:val="00AE475F"/>
    <w:rsid w:val="00AE5D79"/>
    <w:rsid w:val="00AE792B"/>
    <w:rsid w:val="00AF1EEA"/>
    <w:rsid w:val="00B007E9"/>
    <w:rsid w:val="00B15F17"/>
    <w:rsid w:val="00B172EA"/>
    <w:rsid w:val="00B26D7B"/>
    <w:rsid w:val="00B42839"/>
    <w:rsid w:val="00B46F07"/>
    <w:rsid w:val="00B5345F"/>
    <w:rsid w:val="00B61DF2"/>
    <w:rsid w:val="00B76D55"/>
    <w:rsid w:val="00B878A9"/>
    <w:rsid w:val="00B9471E"/>
    <w:rsid w:val="00B96352"/>
    <w:rsid w:val="00BA2865"/>
    <w:rsid w:val="00BB2B3B"/>
    <w:rsid w:val="00BB650C"/>
    <w:rsid w:val="00BC2F3A"/>
    <w:rsid w:val="00BD354A"/>
    <w:rsid w:val="00BE5AFE"/>
    <w:rsid w:val="00BE5B19"/>
    <w:rsid w:val="00BF3D44"/>
    <w:rsid w:val="00BF5764"/>
    <w:rsid w:val="00BF740E"/>
    <w:rsid w:val="00C0045A"/>
    <w:rsid w:val="00C131E8"/>
    <w:rsid w:val="00C14BD9"/>
    <w:rsid w:val="00C17038"/>
    <w:rsid w:val="00C337F8"/>
    <w:rsid w:val="00C36F5B"/>
    <w:rsid w:val="00C3742F"/>
    <w:rsid w:val="00C508E4"/>
    <w:rsid w:val="00C63DB6"/>
    <w:rsid w:val="00C66C92"/>
    <w:rsid w:val="00C70A5D"/>
    <w:rsid w:val="00CB14F4"/>
    <w:rsid w:val="00CC6E09"/>
    <w:rsid w:val="00CD28BC"/>
    <w:rsid w:val="00CE4ECF"/>
    <w:rsid w:val="00CF1F39"/>
    <w:rsid w:val="00CF26D8"/>
    <w:rsid w:val="00CF3443"/>
    <w:rsid w:val="00D34097"/>
    <w:rsid w:val="00D344A3"/>
    <w:rsid w:val="00D378F5"/>
    <w:rsid w:val="00D45AF0"/>
    <w:rsid w:val="00D54793"/>
    <w:rsid w:val="00D63544"/>
    <w:rsid w:val="00D66E5B"/>
    <w:rsid w:val="00D707B0"/>
    <w:rsid w:val="00D7241D"/>
    <w:rsid w:val="00D76234"/>
    <w:rsid w:val="00D91E2C"/>
    <w:rsid w:val="00DA2B7E"/>
    <w:rsid w:val="00DD0BEC"/>
    <w:rsid w:val="00DF4616"/>
    <w:rsid w:val="00E020D9"/>
    <w:rsid w:val="00E02620"/>
    <w:rsid w:val="00E02B74"/>
    <w:rsid w:val="00E02F04"/>
    <w:rsid w:val="00E11F89"/>
    <w:rsid w:val="00E1324C"/>
    <w:rsid w:val="00E14097"/>
    <w:rsid w:val="00E14B08"/>
    <w:rsid w:val="00E15330"/>
    <w:rsid w:val="00E153AE"/>
    <w:rsid w:val="00E24F67"/>
    <w:rsid w:val="00E30FB1"/>
    <w:rsid w:val="00E378D8"/>
    <w:rsid w:val="00E44EAC"/>
    <w:rsid w:val="00E47B29"/>
    <w:rsid w:val="00E635A9"/>
    <w:rsid w:val="00EA1A9B"/>
    <w:rsid w:val="00EA49FE"/>
    <w:rsid w:val="00ED3E83"/>
    <w:rsid w:val="00ED69FA"/>
    <w:rsid w:val="00EE6F79"/>
    <w:rsid w:val="00EF3467"/>
    <w:rsid w:val="00F12444"/>
    <w:rsid w:val="00F12855"/>
    <w:rsid w:val="00F13378"/>
    <w:rsid w:val="00F13985"/>
    <w:rsid w:val="00F13DE1"/>
    <w:rsid w:val="00F15A51"/>
    <w:rsid w:val="00F20351"/>
    <w:rsid w:val="00F21214"/>
    <w:rsid w:val="00F34BFC"/>
    <w:rsid w:val="00F370B3"/>
    <w:rsid w:val="00F463DB"/>
    <w:rsid w:val="00F50200"/>
    <w:rsid w:val="00F52B68"/>
    <w:rsid w:val="00F52FFC"/>
    <w:rsid w:val="00F5375D"/>
    <w:rsid w:val="00F54BE3"/>
    <w:rsid w:val="00F70D87"/>
    <w:rsid w:val="00F737FE"/>
    <w:rsid w:val="00F75A90"/>
    <w:rsid w:val="00F76D1A"/>
    <w:rsid w:val="00F81C3C"/>
    <w:rsid w:val="00F82119"/>
    <w:rsid w:val="00F91837"/>
    <w:rsid w:val="00FA0111"/>
    <w:rsid w:val="00FE0E13"/>
    <w:rsid w:val="00FF2F35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8D5BDD-0564-407F-B1C0-0C5FC584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P&amp;P Form Header"/>
    <w:basedOn w:val="Normal"/>
    <w:next w:val="Normal"/>
    <w:link w:val="Heading1Char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9477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477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rPr>
      <w:sz w:val="18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table" w:styleId="TableGrid">
    <w:name w:val="Table Grid"/>
    <w:basedOn w:val="TableNormal"/>
    <w:uiPriority w:val="39"/>
    <w:rsid w:val="00A7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38A2"/>
    <w:rPr>
      <w:color w:val="0000FF"/>
      <w:u w:val="single"/>
    </w:rPr>
  </w:style>
  <w:style w:type="paragraph" w:customStyle="1" w:styleId="TableBullet">
    <w:name w:val="Table Bullet"/>
    <w:basedOn w:val="Normal"/>
    <w:rsid w:val="005B3FB3"/>
    <w:pPr>
      <w:numPr>
        <w:numId w:val="1"/>
      </w:numPr>
    </w:pPr>
  </w:style>
  <w:style w:type="paragraph" w:customStyle="1" w:styleId="whs1">
    <w:name w:val="whs1"/>
    <w:basedOn w:val="Normal"/>
    <w:rsid w:val="005B3FB3"/>
    <w:pPr>
      <w:spacing w:after="120"/>
    </w:pPr>
    <w:rPr>
      <w:rFonts w:ascii="Arial" w:hAnsi="Arial" w:cs="Arial"/>
      <w:lang w:val="en-US"/>
    </w:rPr>
  </w:style>
  <w:style w:type="paragraph" w:customStyle="1" w:styleId="whs3">
    <w:name w:val="whs3"/>
    <w:basedOn w:val="Normal"/>
    <w:rsid w:val="005B3FB3"/>
    <w:pPr>
      <w:spacing w:after="120"/>
    </w:pPr>
    <w:rPr>
      <w:rFonts w:ascii="Arial" w:hAnsi="Arial" w:cs="Arial"/>
      <w:lang w:val="en-US"/>
    </w:rPr>
  </w:style>
  <w:style w:type="paragraph" w:customStyle="1" w:styleId="whs4">
    <w:name w:val="whs4"/>
    <w:basedOn w:val="Normal"/>
    <w:rsid w:val="005B3FB3"/>
    <w:pPr>
      <w:spacing w:after="120"/>
    </w:pPr>
    <w:rPr>
      <w:rFonts w:ascii="Arial" w:hAnsi="Arial" w:cs="Arial"/>
      <w:b/>
      <w:bCs/>
      <w:lang w:val="en-US"/>
    </w:rPr>
  </w:style>
  <w:style w:type="paragraph" w:customStyle="1" w:styleId="Bullet">
    <w:name w:val="Bullet"/>
    <w:basedOn w:val="Normal"/>
    <w:link w:val="BulletChar"/>
    <w:qFormat/>
    <w:rsid w:val="00652254"/>
    <w:pPr>
      <w:spacing w:after="60" w:line="264" w:lineRule="auto"/>
      <w:jc w:val="both"/>
    </w:pPr>
    <w:rPr>
      <w:rFonts w:ascii="Franklin Gothic Book" w:hAnsi="Franklin Gothic Book"/>
      <w:sz w:val="22"/>
      <w:szCs w:val="24"/>
    </w:rPr>
  </w:style>
  <w:style w:type="character" w:customStyle="1" w:styleId="BulletChar">
    <w:name w:val="Bullet Char"/>
    <w:link w:val="Bullet"/>
    <w:rsid w:val="00652254"/>
    <w:rPr>
      <w:rFonts w:ascii="Franklin Gothic Book" w:hAnsi="Franklin Gothic Book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911EB"/>
    <w:pPr>
      <w:ind w:left="720"/>
    </w:pPr>
  </w:style>
  <w:style w:type="character" w:customStyle="1" w:styleId="Heading3Char">
    <w:name w:val="Heading 3 Char"/>
    <w:link w:val="Heading3"/>
    <w:rsid w:val="00D74C55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711CFB"/>
    <w:rPr>
      <w:rFonts w:ascii="Arial" w:hAnsi="Arial"/>
      <w:sz w:val="24"/>
      <w:lang w:eastAsia="en-US"/>
    </w:rPr>
  </w:style>
  <w:style w:type="character" w:customStyle="1" w:styleId="HeaderChar">
    <w:name w:val="Header Char"/>
    <w:aliases w:val="Header 1 Char"/>
    <w:link w:val="Header"/>
    <w:rsid w:val="002B57EC"/>
    <w:rPr>
      <w:lang w:eastAsia="en-US"/>
    </w:rPr>
  </w:style>
  <w:style w:type="paragraph" w:styleId="BalloonText">
    <w:name w:val="Balloon Text"/>
    <w:basedOn w:val="Normal"/>
    <w:link w:val="BalloonTextChar"/>
    <w:rsid w:val="00C7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A5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B0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F01"/>
  </w:style>
  <w:style w:type="character" w:customStyle="1" w:styleId="CommentTextChar">
    <w:name w:val="Comment Text Char"/>
    <w:link w:val="CommentText"/>
    <w:rsid w:val="002B0F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F01"/>
    <w:rPr>
      <w:b/>
      <w:bCs/>
    </w:rPr>
  </w:style>
  <w:style w:type="character" w:customStyle="1" w:styleId="CommentSubjectChar">
    <w:name w:val="Comment Subject Char"/>
    <w:link w:val="CommentSubject"/>
    <w:rsid w:val="002B0F01"/>
    <w:rPr>
      <w:b/>
      <w:bCs/>
      <w:lang w:eastAsia="en-US"/>
    </w:rPr>
  </w:style>
  <w:style w:type="character" w:customStyle="1" w:styleId="Heading5Char">
    <w:name w:val="Heading 5 Char"/>
    <w:link w:val="Heading5"/>
    <w:rsid w:val="009477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9477C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Header2">
    <w:name w:val="Header 2"/>
    <w:basedOn w:val="Header"/>
    <w:next w:val="Header"/>
    <w:qFormat/>
    <w:rsid w:val="004F6C3E"/>
    <w:pPr>
      <w:tabs>
        <w:tab w:val="clear" w:pos="4153"/>
        <w:tab w:val="clear" w:pos="8306"/>
        <w:tab w:val="center" w:pos="4513"/>
        <w:tab w:val="right" w:pos="9026"/>
      </w:tabs>
      <w:spacing w:after="200"/>
      <w:jc w:val="center"/>
    </w:pPr>
    <w:rPr>
      <w:rFonts w:ascii="Calibri" w:eastAsia="Calibri" w:hAnsi="Calibri"/>
      <w:b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0B1C"/>
    <w:rPr>
      <w:lang w:eastAsia="en-US"/>
    </w:rPr>
  </w:style>
  <w:style w:type="character" w:customStyle="1" w:styleId="Heading1Char">
    <w:name w:val="Heading 1 Char"/>
    <w:aliases w:val="P&amp;P Form Header Char"/>
    <w:basedOn w:val="DefaultParagraphFont"/>
    <w:link w:val="Heading1"/>
    <w:rsid w:val="005E170C"/>
    <w:rPr>
      <w:rFonts w:ascii="Arial" w:hAnsi="Arial"/>
      <w:b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E170C"/>
    <w:rPr>
      <w:rFonts w:ascii="Arial" w:hAnsi="Arial"/>
      <w:b/>
      <w:sz w:val="24"/>
      <w:u w:val="single"/>
      <w:lang w:eastAsia="en-US"/>
    </w:rPr>
  </w:style>
  <w:style w:type="paragraph" w:customStyle="1" w:styleId="Bullet1">
    <w:name w:val="Bullet 1"/>
    <w:basedOn w:val="Normal"/>
    <w:qFormat/>
    <w:rsid w:val="005E170C"/>
    <w:pPr>
      <w:numPr>
        <w:numId w:val="15"/>
      </w:numPr>
      <w:tabs>
        <w:tab w:val="left" w:pos="567"/>
      </w:tabs>
      <w:spacing w:line="280" w:lineRule="atLeast"/>
      <w:ind w:left="1134" w:hanging="567"/>
    </w:pPr>
    <w:rPr>
      <w:rFonts w:ascii="Arial" w:hAnsi="Arial"/>
      <w:szCs w:val="24"/>
      <w:lang w:eastAsia="en-AU"/>
    </w:rPr>
  </w:style>
  <w:style w:type="paragraph" w:customStyle="1" w:styleId="Bullet2">
    <w:name w:val="Bullet 2"/>
    <w:basedOn w:val="Bullet1"/>
    <w:qFormat/>
    <w:rsid w:val="005E170C"/>
    <w:pPr>
      <w:numPr>
        <w:numId w:val="16"/>
      </w:numPr>
      <w:tabs>
        <w:tab w:val="left" w:pos="1134"/>
      </w:tabs>
      <w:ind w:left="1134" w:hanging="567"/>
    </w:pPr>
  </w:style>
  <w:style w:type="paragraph" w:customStyle="1" w:styleId="TableHeading">
    <w:name w:val="Table Heading"/>
    <w:basedOn w:val="Normal"/>
    <w:qFormat/>
    <w:rsid w:val="005E170C"/>
    <w:rPr>
      <w:rFonts w:ascii="Arial" w:hAnsi="Arial"/>
      <w:b/>
      <w:szCs w:val="24"/>
      <w:lang w:eastAsia="en-AU"/>
    </w:rPr>
  </w:style>
  <w:style w:type="paragraph" w:customStyle="1" w:styleId="TableText">
    <w:name w:val="Table Text"/>
    <w:basedOn w:val="TableHeading"/>
    <w:qFormat/>
    <w:rsid w:val="005E170C"/>
    <w:rPr>
      <w:b w:val="0"/>
    </w:rPr>
  </w:style>
  <w:style w:type="paragraph" w:customStyle="1" w:styleId="TableBullet1">
    <w:name w:val="Table Bullet 1"/>
    <w:basedOn w:val="Bullet1"/>
    <w:qFormat/>
    <w:rsid w:val="005E170C"/>
  </w:style>
  <w:style w:type="paragraph" w:customStyle="1" w:styleId="TableBullet2">
    <w:name w:val="Table Bullet 2"/>
    <w:basedOn w:val="Bullet2"/>
    <w:qFormat/>
    <w:rsid w:val="005E170C"/>
  </w:style>
  <w:style w:type="paragraph" w:styleId="EnvelopeAddress">
    <w:name w:val="envelope address"/>
    <w:basedOn w:val="Normal"/>
    <w:uiPriority w:val="99"/>
    <w:unhideWhenUsed/>
    <w:rsid w:val="005E170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5E170C"/>
    <w:pPr>
      <w:spacing w:after="120"/>
      <w:ind w:left="283"/>
    </w:pPr>
    <w:rPr>
      <w:lang w:val="en-GB" w:eastAsia="en-AU"/>
    </w:rPr>
  </w:style>
  <w:style w:type="character" w:customStyle="1" w:styleId="BodyTextIndentChar">
    <w:name w:val="Body Text Indent Char"/>
    <w:basedOn w:val="DefaultParagraphFont"/>
    <w:link w:val="BodyTextIndent"/>
    <w:rsid w:val="005E170C"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E170C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95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AB29-D526-4D4B-B8AC-EF958BB4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6252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Matt Lindner</dc:creator>
  <cp:keywords/>
  <cp:lastModifiedBy>Matt Lindner</cp:lastModifiedBy>
  <cp:revision>4</cp:revision>
  <cp:lastPrinted>2018-07-22T22:16:00Z</cp:lastPrinted>
  <dcterms:created xsi:type="dcterms:W3CDTF">2018-12-05T23:08:00Z</dcterms:created>
  <dcterms:modified xsi:type="dcterms:W3CDTF">2018-12-05T23:16:00Z</dcterms:modified>
</cp:coreProperties>
</file>